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93"/>
        <w:gridCol w:w="992"/>
        <w:gridCol w:w="2694"/>
        <w:gridCol w:w="2126"/>
        <w:gridCol w:w="1985"/>
        <w:gridCol w:w="1984"/>
      </w:tblGrid>
      <w:tr>
        <w:tblPrEx/>
        <w:trPr>
          <w:trHeight w:val="240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474" w:type="dxa"/>
            <w:vAlign w:val="bottom"/>
            <w:textDirection w:val="lrTb"/>
            <w:noWrap w:val="false"/>
          </w:tcPr>
          <w:p>
            <w:pPr>
              <w:pStyle w:val="853"/>
              <w:ind w:left="9972" w:right="-107"/>
              <w:spacing w:before="0"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Приложение № 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r>
          </w:p>
          <w:p>
            <w:pPr>
              <w:pStyle w:val="853"/>
              <w:ind w:left="9972" w:right="-107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к Решению Думы Уссурийского городского округа   </w:t>
            </w:r>
            <w:r/>
          </w:p>
          <w:p>
            <w:pPr>
              <w:pStyle w:val="853"/>
              <w:ind w:left="9972" w:right="-107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«Об отчете об исполнении бюджета Уссурийского городского округа Приморского края </w:t>
            </w:r>
            <w:r/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за 2024 год"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r>
            <w:r/>
          </w:p>
          <w:p>
            <w:pPr>
              <w:pStyle w:val="853"/>
              <w:ind w:left="9972" w:right="-107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r>
          </w:p>
          <w:p>
            <w:pPr>
              <w:pStyle w:val="853"/>
              <w:ind w:left="9972" w:right="-107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47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Отчет об исполнении бюджета Уссурийского городского округа Приморского края за 2024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bottom w:val="single" w:color="000000" w:sz="4" w:space="0"/>
            </w:tcBorders>
            <w:tcW w:w="4693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righ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рублях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строки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дохода по бюджетной классификации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ind w:left="-108" w:right="0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 </w:t>
              <w:br w:type="textWrapping" w:clear="all"/>
              <w:t xml:space="preserve">на 2024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Кассовое исполнение </w:t>
              <w:br w:type="textWrapping" w:clear="all"/>
              <w:t xml:space="preserve">за 2024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 исполнения </w:t>
              <w:br w:type="textWrapping" w:clear="all"/>
              <w:t xml:space="preserve">к утвержденным бюджетным назначениям </w:t>
              <w:br w:type="textWrapping" w:clear="all"/>
              <w:t xml:space="preserve">на 2024 год</w:t>
            </w:r>
            <w:r/>
          </w:p>
        </w:tc>
      </w:tr>
    </w:tbl>
    <w:p>
      <w:pPr>
        <w:pStyle w:val="853"/>
        <w:spacing w:before="0" w:after="0"/>
        <w:widowControl w:val="off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  <w:sz w:val="2"/>
          <w:szCs w:val="2"/>
        </w:rPr>
      </w:r>
      <w:r>
        <w:rPr>
          <w:rFonts w:ascii="Times New Roman" w:hAnsi="Times New Roman" w:cs="Times New Roman"/>
          <w:color w:val="000000"/>
          <w:sz w:val="2"/>
          <w:szCs w:val="2"/>
        </w:rPr>
      </w:r>
      <w:r>
        <w:rPr>
          <w:rFonts w:ascii="Times New Roman" w:hAnsi="Times New Roman" w:cs="Times New Roman"/>
          <w:color w:val="000000"/>
          <w:sz w:val="2"/>
          <w:szCs w:val="2"/>
        </w:rPr>
      </w:r>
    </w:p>
    <w:p>
      <w:pPr>
        <w:pStyle w:val="853"/>
        <w:spacing w:before="0" w:after="0"/>
        <w:widowControl w:val="off"/>
        <w:rPr>
          <w:rFonts w:ascii="Times New Roman" w:hAnsi="Times New Roman" w:cs="Times New Roman"/>
          <w:color w:val="000000"/>
          <w:sz w:val="2"/>
          <w:szCs w:val="24"/>
        </w:rPr>
      </w:pPr>
      <w:r>
        <w:rPr>
          <w:rFonts w:ascii="Times New Roman" w:hAnsi="Times New Roman" w:cs="Times New Roman"/>
          <w:color w:val="000000"/>
          <w:sz w:val="2"/>
          <w:szCs w:val="24"/>
        </w:rPr>
      </w:r>
      <w:r>
        <w:rPr>
          <w:rFonts w:ascii="Times New Roman" w:hAnsi="Times New Roman" w:cs="Times New Roman"/>
          <w:color w:val="000000"/>
          <w:sz w:val="2"/>
          <w:szCs w:val="24"/>
        </w:rPr>
      </w:r>
      <w:r>
        <w:rPr>
          <w:rFonts w:ascii="Times New Roman" w:hAnsi="Times New Roman" w:cs="Times New Roman"/>
          <w:color w:val="000000"/>
          <w:sz w:val="2"/>
          <w:szCs w:val="24"/>
        </w:rPr>
      </w:r>
    </w:p>
    <w:tbl>
      <w:tblPr>
        <w:tblW w:w="0" w:type="auto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17"/>
        <w:gridCol w:w="983"/>
        <w:gridCol w:w="2700"/>
        <w:gridCol w:w="2133"/>
        <w:gridCol w:w="1984"/>
        <w:gridCol w:w="1983"/>
      </w:tblGrid>
      <w:tr>
        <w:tblPrEx/>
        <w:trPr>
          <w:trHeight w:val="209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</w:tr>
      <w:tr>
        <w:tblPrEx/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бюджета - всего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x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9 727 845 852,85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8 853 089 743,00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91,01</w:t>
            </w:r>
            <w:r/>
          </w:p>
        </w:tc>
      </w:tr>
      <w:tr>
        <w:tblPrEx/>
        <w:trPr>
          <w:trHeight w:val="17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НАЛОГОВЫЕ И НЕНАЛОГОВЫЕ ДОХОДЫ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00010000000000000000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3 594 060 554,19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3 805 906 642,09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105,89</w:t>
            </w:r>
            <w:r/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ПРИБЫЛЬ, ДОХОДЫ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00010100000000000000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2 493 941 576,63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2 625 594 296,54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105,28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00010102000010000110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2 493 941 576,63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2 625 594 296,54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105,28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 статьями 227, 227.1 и 228 Налогового кодекса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00010102010010000110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2 332 458 576,63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2 265 338 441,77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97,12</w:t>
            </w:r>
            <w:r/>
          </w:p>
        </w:tc>
      </w:tr>
      <w:tr>
        <w:tblPrEx/>
        <w:trPr>
          <w:trHeight w:val="18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доходов,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со статьей 227 Налогового кодекса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00010102020010000110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19 029 000,00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14 075 054,13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73,97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</w:t>
              <w:br w:type="textWrapping" w:clear="all"/>
              <w:t xml:space="preserve">с доходов, полученных физическими лицами в соответствии со статьей </w:t>
              <w:br w:type="textWrapping" w:clear="all"/>
              <w:t xml:space="preserve">228 Налогового кодекса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00010102030010000110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32 869 000,00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50 358 704,33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153,21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виде фиксированных авансовых платежей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00010102040010000110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4 570 000,00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3 457 376,20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75,65</w:t>
            </w:r>
            <w:r/>
          </w:p>
        </w:tc>
      </w:tr>
      <w:tr>
        <w:tblPrEx/>
        <w:trPr>
          <w:trHeight w:val="247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налога на доходы физических лиц с сумм прибыли контролируемой иностранной компании,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фиксированной прибыли контролируемой иностранной компании)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00010102080010000110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34 620 000,00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63 078 992,69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182,20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</w:t>
              <w:br w:type="textWrapping" w:clear="all"/>
              <w:t xml:space="preserve">в отношении доходов от долевого участия </w:t>
              <w:br w:type="textWrapping" w:clear="all"/>
              <w:t xml:space="preserve">в организации, полученных в виде дивидендов (в части суммы налога,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превышающей 650 000 рублей)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00010102130010000110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25 335 000,00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35 987 571,94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142,05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</w:t>
              <w:br w:type="textWrapping" w:clear="all"/>
              <w:t xml:space="preserve">в отношении доходов от долевого участия в организации, полученных в виде дивидендов (в части суммы налога, превышающей 650 000 рублей)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00010102140010000110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45 060 000,00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193 298 155,48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428,98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ТОВАРЫ (РАБОТЫ, УСЛУГИ), РЕАЛИЗУЕМЫЕ </w:t>
              <w:br w:type="textWrapping" w:clear="all"/>
              <w:t xml:space="preserve">НА ТЕРРИТОРИИ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55 443 000,00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54 829 708,71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98,89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00010302000010000110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55 443 000,00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54 829 708,71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98,89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учетом установленных дифференцированных нормативов отчислений в местные бюджеты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00010302230010000110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28 577 000,00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28 326 986,77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99,13</w:t>
            </w:r>
            <w:r/>
          </w:p>
        </w:tc>
      </w:tr>
      <w:tr>
        <w:tblPrEx/>
        <w:trPr>
          <w:trHeight w:val="83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00010302231010000110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28 577 610,00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28 326 986,77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99,13</w:t>
            </w:r>
            <w:r/>
          </w:p>
        </w:tc>
      </w:tr>
      <w:tr>
        <w:tblPrEx/>
        <w:trPr>
          <w:trHeight w:val="69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учетом установленных дифференцированных нормативов отчислений в местные бюджеты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00010302240010000110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163 669,52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129,90</w:t>
            </w:r>
            <w:r/>
          </w:p>
        </w:tc>
      </w:tr>
      <w:tr>
        <w:tblPrEx/>
        <w:trPr>
          <w:trHeight w:val="20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учетом установленных дифференцированных нормативов отчислений в местные бюджеты </w:t>
              <w:br w:type="textWrapping" w:clear="all"/>
              <w:t xml:space="preserve"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00010302241010000110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163 669,52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129,90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местными бюджетами с учетом установленных дифференцированных нормативов отчислений в местные бюджеты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00010302250010000110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29 545 000,00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29 422 408,08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99,59</w:t>
            </w:r>
            <w:r/>
          </w:p>
        </w:tc>
      </w:tr>
      <w:tr>
        <w:tblPrEx/>
        <w:trPr>
          <w:trHeight w:val="69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</w:t>
              <w:br w:type="textWrapping" w:clear="all"/>
              <w:t xml:space="preserve">на автомобильный бензин, подлежащие распределению между бюджетами субъектов Российско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Федерации </w:t>
              <w:br/>
              <w:t xml:space="preserve">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00010302251010000110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29 545 000,00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29 422 408,08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99,59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</w:t>
              <w:br w:type="textWrapping" w:clear="all"/>
              <w:t xml:space="preserve">на прямогонный бензин, подлежащие распределению между бюджетами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местными бюджетами с учетом установленных дифференцированных нормативов отчислений в местные бюджеты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00010302260010000110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-2 805 000,00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-3 083 355,66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109,92</w:t>
            </w:r>
            <w:r/>
          </w:p>
        </w:tc>
      </w:tr>
      <w:tr>
        <w:tblPrEx/>
        <w:trPr>
          <w:trHeight w:val="18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</w:t>
              <w:br w:type="textWrapping" w:clear="all"/>
              <w:t xml:space="preserve">на прямогонный бензин, подлежащие распределению между бюджетами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00010302261010000110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-2 805 000,00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-3 083 355,66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109,92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СОВОКУПНЫЙ ДОХОД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176 759 600,00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173 145 139,57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97,96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в связи с применением упрощенной системы налогообложения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00010501000000000110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45 046 600,00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45 767 476,76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101,60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00010501010010000110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33 237 000,00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33 807 761,62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101,72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00010501011010000110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33 237 000,00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33 807 761,62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101,72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00010501012010000110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-113,64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00010501020010000110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11 809 600,00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11 959 715,14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101,27</w:t>
            </w:r>
            <w:r/>
          </w:p>
        </w:tc>
      </w:tr>
      <w:tr>
        <w:tblPrEx/>
        <w:trPr>
          <w:trHeight w:val="9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бюджеты субъектов Российской Федерации)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00010501021010000110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11 809 600,00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11 959 715,14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101,27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отдельных видов деятельности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00010502000020000110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176 566,91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97,01</w:t>
            </w:r>
            <w:r/>
          </w:p>
        </w:tc>
      </w:tr>
      <w:tr>
        <w:tblPrEx/>
        <w:trPr>
          <w:trHeight w:val="61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отдельных видов деятельности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00010502010020000110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180 393,61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99,12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отдельных видов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налоговые периоды, истекшие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января 2011 года)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00010502020020000110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-9 828,70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00010503000010000110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14 480 000,00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14 388 071,13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99,37</w:t>
            </w:r>
            <w:r/>
          </w:p>
        </w:tc>
      </w:tr>
      <w:tr>
        <w:tblPrEx/>
        <w:trPr>
          <w:trHeight w:val="20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00010503010010000110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14 480 000,00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14 388 071,13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99,37</w:t>
            </w:r>
            <w:r/>
          </w:p>
        </w:tc>
      </w:tr>
      <w:tr>
        <w:tblPrEx/>
        <w:trPr>
          <w:trHeight w:val="48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в связи с применением патентной системы налогообложения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00010504000020000110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112 813 024,77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96,38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00010504010020000110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112 813 024,77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96,38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322 443 000,00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345 984 152,35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107,30</w:t>
            </w:r>
            <w:r/>
          </w:p>
        </w:tc>
      </w:tr>
      <w:tr>
        <w:tblPrEx/>
        <w:trPr>
          <w:trHeight w:val="29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00010601000000000110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168 731 000,00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179 185 552,20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106,20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объектам налогообложения, расположенным в границах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00010601020040000110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168 731 000,00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179 185 552,20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106,20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00010606000000000110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153 712 000,00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166 798 600,15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108,51</w:t>
            </w:r>
            <w:r/>
          </w:p>
        </w:tc>
      </w:tr>
      <w:tr>
        <w:tblPrEx/>
        <w:trPr>
          <w:trHeight w:val="2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с организаций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00010606030000000110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96 868 000,00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106 886 109,41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110,34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00010606032040000110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96 868 000,00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106 886 109,41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110,34</w:t>
            </w:r>
            <w:r/>
          </w:p>
        </w:tc>
      </w:tr>
      <w:tr>
        <w:tblPrEx/>
        <w:trPr>
          <w:trHeight w:val="22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с физических лиц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00010606040000000110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56 844 000,00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59 912 490,74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105,40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00010606042040000110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56 844 000,00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59 912 490,74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105,40</w:t>
            </w:r>
            <w:r/>
          </w:p>
        </w:tc>
      </w:tr>
      <w:tr>
        <w:tblPrEx/>
        <w:trPr>
          <w:trHeight w:val="23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00010800000000000000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55 390 580,33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125,89</w:t>
            </w:r>
            <w:r/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00010803000010000110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43 400 000,00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54 245 580,33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124,99</w:t>
            </w:r>
            <w:r/>
          </w:p>
        </w:tc>
      </w:tr>
      <w:tr>
        <w:tblPrEx/>
        <w:trPr>
          <w:trHeight w:val="115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  <w:br w:type="textWrapping" w:clear="all"/>
              <w:t xml:space="preserve">(за исключением Верховного Суда Российской Федерации)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/>
            <w:r/>
          </w:p>
          <w:p>
            <w:pPr>
              <w:pStyle w:val="853"/>
              <w:jc w:val="center"/>
              <w:spacing w:before="0" w:after="0" w:line="240" w:lineRule="auto"/>
            </w:pPr>
            <w:r/>
            <w:r/>
          </w:p>
          <w:p>
            <w:pPr>
              <w:pStyle w:val="853"/>
              <w:jc w:val="center"/>
              <w:spacing w:before="0" w:after="0" w:line="240" w:lineRule="auto"/>
            </w:pPr>
            <w:r/>
            <w:r/>
          </w:p>
          <w:p>
            <w:pPr>
              <w:pStyle w:val="853"/>
              <w:jc w:val="center"/>
              <w:spacing w:before="0" w:after="0" w:line="240" w:lineRule="auto"/>
            </w:pPr>
            <w:r/>
            <w:r/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00010803010010000110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43 400 000,00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54 245 580,33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124,99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государственную регистрацию, а также за совершение прочих юридически значимых действий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00010807000010000110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1 145 000,00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190,83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00010807150010000110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1 145 000,00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190,83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ЗАДОЛЖЕННОСТЬ И ПЕРЕРАСЧЕТЫ ПО ОТМЕНЕННЫМ НАЛОГАМ, СБОРАМ И ИНЫМ ОБЯЗАТЕЛЬНЫМ ПЛАТЕЖАМ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00010900000000000000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-77,12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30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00010904000000000110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-77,12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56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(по обязательствам, возникшим до 1 января 2006 года)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00010904050000000110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-77,12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00010904052040000110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-77,12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ИСПОЛЬЗОВАНИЯ ИМУЩЕСТВА, НАХОДЯЩЕГОСЯ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ГОСУДАРСТВЕННОЙ И МУНИЦИПАЛЬНОЙ СОБСТВЕННОСТИ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192 764 004,00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203 162 611,06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105,39</w:t>
            </w:r>
            <w:r/>
          </w:p>
        </w:tc>
      </w:tr>
      <w:tr>
        <w:tblPrEx/>
        <w:trPr>
          <w:trHeight w:val="56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в виде прибыли, приходящейся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доли в уставных (складочных) капиталах хозяйственных товариществ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00011101000000000120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851 000,00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850 500,00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в виде прибыли, приходящейся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доли в уставных (складочных) капиталах хозяйственных товариществ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обществ, или дивидендов по акциям, принадлежащим городским округам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00011101040040000120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850 500,00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99,94</w:t>
            </w:r>
            <w:r/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муниципального имущества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имущества бюджетных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автономных учреждений, а также имущества государственных </w:t>
              <w:br w:type="textWrapping" w:clear="all"/>
              <w:t xml:space="preserve">и муниципальных унитарных предприятий,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казенных)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00011105000000000120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146 243 400,00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156 203 639,50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106,81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продажи права на заключение договоров аренды указанных земельных участков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00011105010000000120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126 639 200,00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131 726 920,36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104,02</w:t>
            </w:r>
            <w:r/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границах городских округов, а также средства от продажи права на заключение договоров аренды указанных земельных участков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00011105012040000120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126 639 200,00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131 726 920,36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104,02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виде арендной платы за земли после разграничения государственной собственности на землю, а также средства от продажи права </w:t>
              <w:br/>
              <w:t xml:space="preserve">на заключение договоров аренды указанных земельных участков </w:t>
              <w:br/>
              <w:t xml:space="preserve">(за исключением земельных участков бюджетных и автономных учреждений)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00011105020000000120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593 100,00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979 633,36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165,17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автономных учреждений)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00011105024040000120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593 100,00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979 633,36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165,17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00011105030000000120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2 401 100,00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2 244 242,54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93,47</w:t>
            </w:r>
            <w:r/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созданных ими учреждений (за исключением имущества муниципальных бюджетных и автономных учреждений)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00011105034040000120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2 401 100,00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2 244 242,54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93,47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составляющего государственную (муниципальную) казну (за исключением земельных участков)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00011105070000000120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16 610 000,00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21 252 843,24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127,95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00011105074040000120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16 610 000,00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21 252 843,24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127,95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00011105300000000120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42 585,73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00011105310000000120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41 791,50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5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городск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округов, государственными </w:t>
              <w:br/>
              <w:t xml:space="preserve">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00011105312040000120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41 791,50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40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00011105320000000120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61,09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ервитута, заключенным органами местного самоуправления городских округов, государственными </w:t>
              <w:br/>
              <w:t xml:space="preserve">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00011105324040000120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61,09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соглашениям об установлении сервитута в отношении земельных участков, которые находятся </w:t>
              <w:br/>
              <w:t xml:space="preserve">в федеральной собственности </w:t>
              <w:br/>
              <w:t xml:space="preserve">и осуществление полномочий </w:t>
              <w:br/>
              <w:t xml:space="preserve">по управлению и распоряжению которыми передано органам государственной власти субъектов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00011105326000000120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733,14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5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границах городских округов, которые находятся в федеральной собственности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осуществление полномочий </w:t>
              <w:br w:type="textWrapping" w:clear="all"/>
              <w:t xml:space="preserve">по управлению и распоряжению которыми передано органам государственной власти субъектов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00011105326040000120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733,14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57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от государственных </w:t>
              <w:br w:type="textWrapping" w:clear="all"/>
              <w:t xml:space="preserve">и муниципальных унитарных предприятий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00011107000000000120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357 300,00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111,95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00011107010000000120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357 300,00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111,95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00011107014040000120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357 300,00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111,95</w:t>
            </w:r>
            <w:r/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использования имущества и прав, находящихся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государственной и муниципальной собственности (за исключением имущества бюджетных и автономных учреждений,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имущества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муниципальных унитарных предприятий, в том числе казенных)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00011109000000000120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45 312 304,00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45 665 885,83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100,78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государственной и муниципальной собственности (за исключением имущества бюджетных и автономных учреждений,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имущества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муниципальных унитарных предприятий, в том числе казенных)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00011109040000000120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30 656 423,35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102,19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</w:t>
              <w:br w:type="textWrapping" w:clear="all"/>
              <w:t xml:space="preserve">и автономных учреждений, а также имущества муниципальных унитарных предприятий, в том числе казенных)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00011109044040000120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30 656 423,35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102,19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00011109080000000120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15 312 304,00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15 009 462,48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98,02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00011109080040000120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15 312 304,00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15 009 462,48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98,02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ПРИ ПОЛЬЗОВАНИИ ПРИРОДНЫМИ РЕСУРСАМИ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7 837 000,00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7 734 919,33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98,74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негативное воздействие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окружающую среду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00011201000010000120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7 837 000,00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7 734 919,33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98,74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выбросы загрязняющих веществ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атмосферный воздух стационарными объектами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00011201010010000120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1 243 658,37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155,46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сбросы загрязняющих веществ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водные объекты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00011201030010000120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548 639,52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231,13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размещение отходов производства и потребления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00011201040010000120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6 734 000,00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5 942 621,44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88,25</w:t>
            </w:r>
            <w:r/>
          </w:p>
        </w:tc>
      </w:tr>
      <w:tr>
        <w:tblPrEx/>
        <w:trPr>
          <w:trHeight w:val="39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размещение отходов производства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00011201041010000120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5 674 000,00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4 817 785,51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84,91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размещение твердых коммунальных отходов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00011201042010000120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1 060 000,00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1 124 835,93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106,12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122 705 762,56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127 621 900,48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104,01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(работ)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00011301000000000130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2 453 000,00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3 427 984,68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139,75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информационных услуг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0001130107000000130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189 800,00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86,67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00011301074040000130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189 800,00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86,67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оказание услуг по присоединению объектов дорожного сервиса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автомобильным дорогам общего пользования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00011301500000000130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1 468 000,00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2 270 884,68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154,69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оказание услуг по присоединению объектов дорожного сервиса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автомобильным дорогам общего пользования местного значения, зачисляемая в бюджеты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00011301530040000130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1 468 000,00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2 270 884,68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154,69</w:t>
            </w:r>
            <w:r/>
          </w:p>
        </w:tc>
      </w:tr>
      <w:tr>
        <w:tblPrEx/>
        <w:trPr>
          <w:trHeight w:val="40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оказания платных услуг (работ)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00011301990000000130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967 300,00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126,28</w:t>
            </w:r>
            <w:r/>
          </w:p>
        </w:tc>
      </w:tr>
      <w:tr>
        <w:tblPrEx/>
        <w:trPr>
          <w:trHeight w:val="40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00011301990000000130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967 300,00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126,28</w:t>
            </w:r>
            <w:r/>
          </w:p>
        </w:tc>
      </w:tr>
      <w:tr>
        <w:tblPrEx/>
        <w:trPr>
          <w:trHeight w:val="40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компенсации затрат государства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00011302000000000130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120 252 762,56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124 193 915,80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103,28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00011302060000000130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568 168,00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595 085,94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101,52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00011302064040000130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568 168,00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595 085,94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компенсации затрат государства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00011302990000000130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119 666 594,56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123 598 829,86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103,29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00011302994040000130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119 666 594,56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123 598 829,86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103,29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160 820 250,00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182 099 142,27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113,23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квартир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00011401000000000410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41 333,00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квартир, находящихся в собственности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00011401040040000410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41 333,00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муниципальной собственности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движимого имущества бюджетных и автономных учреждений,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имущества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муниципальных унитарных предприятий, в том числе казенных)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00011402000000000000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14 787 000,00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15 553 898,41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105,19</w:t>
            </w:r>
            <w:r/>
          </w:p>
        </w:tc>
      </w:tr>
      <w:tr>
        <w:tblPrEx/>
        <w:trPr>
          <w:trHeight w:val="40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муниципальных бюджетных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автономных учреждений, а также имущества муниципальных унитарных предприятий, в том числе казенных),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части реализации основных средств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указанному имуществу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00011402040040000410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14 787 000,00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15 553 898,41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105,19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казенных), в части реализации основных средств по указанному имуществу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00011402043040000410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14 787 000,00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15 553 726,65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105,19</w:t>
            </w:r>
            <w:r/>
          </w:p>
        </w:tc>
      </w:tr>
      <w:tr>
        <w:tblPrEx/>
        <w:trPr>
          <w:trHeight w:val="26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казенных), в части реализации материальных запасов по указанному имуществу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00011402040040000440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171,76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00011402043040000440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171,76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6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находящихся в государственной </w:t>
              <w:br w:type="textWrapping" w:clear="all"/>
              <w:t xml:space="preserve">и муниципальной собственности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00011406000000000430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130 218 750,00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147 962 336,05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113,63</w:t>
            </w:r>
            <w:r/>
          </w:p>
        </w:tc>
      </w:tr>
      <w:tr>
        <w:tblPrEx/>
        <w:trPr>
          <w:trHeight w:val="75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00011406010000000430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98 161 350,00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115 446 041,25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117,61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границах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00011406012040000430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98 161 350,00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115 446 041,25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117,61</w:t>
            </w:r>
            <w:r/>
          </w:p>
        </w:tc>
      </w:tr>
      <w:tr>
        <w:tblPrEx/>
        <w:trPr>
          <w:trHeight w:val="9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00011406020000000430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32 057 400,00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32 516 294,80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101,43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автономных учреждений)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00011406024040000430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32 057 400,00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32 516 294,80,00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101,43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00011406300000000430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15 814 500,00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18 541 574,81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117,24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00011406310000000430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15 814 500,00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18 541 574,81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117,24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00011406312040000430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15 814 500,00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18 541 574,81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2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ПЛАТЕЖИ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СБОРЫ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00011500000000000000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2 340 000,00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2 128 519,78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90,96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Платежи, взимаемые государственными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муниципальными органами (организациями) за выполнение определенных функций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00011502000000000140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2 340 000,00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2 128 519,78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90,96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Платежи, взимаемые органами местного самоуправления (организациями) городских округов за выполнение определенных функций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00011502040040000140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2 340 000,00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2 128 519,78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90,96</w:t>
            </w:r>
            <w:r/>
          </w:p>
        </w:tc>
      </w:tr>
      <w:tr>
        <w:tblPrEx/>
        <w:trPr>
          <w:trHeight w:val="5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САНКЦИИ, ВОЗМЕЩЕНИЕ УЩЕРБА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14 969 361,00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28 113 174,77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187,80</w:t>
            </w:r>
            <w:r/>
          </w:p>
        </w:tc>
      </w:tr>
      <w:tr>
        <w:tblPrEx/>
        <w:trPr>
          <w:trHeight w:val="9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00011601000010000140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8 417 361,00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9 167 181,22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108,91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за административные правонарушения, посягающие на права граждан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00011601050010000140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103 200,00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98 144,76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95,10</w:t>
            </w:r>
            <w:r/>
          </w:p>
        </w:tc>
      </w:tr>
      <w:tr>
        <w:tblPrEx/>
        <w:trPr>
          <w:trHeight w:val="84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00011601053010000140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103 200,00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98 144,76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95,10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6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</w:t>
              <w:br w:type="textWrapping" w:clear="all"/>
              <w:t xml:space="preserve">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00011601060010000140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240 550,00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544 745,41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226,46</w:t>
            </w:r>
            <w:r/>
          </w:p>
        </w:tc>
      </w:tr>
      <w:tr>
        <w:tblPrEx/>
        <w:trPr>
          <w:trHeight w:val="26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00011601063010000140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240 550,00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544 745,41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226,46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за административные правонарушения </w:t>
              <w:br w:type="textWrapping" w:clear="all"/>
              <w:t xml:space="preserve">в области охраны собственности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00011601070010000140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5 035 174,31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4 838 187,07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96,09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за административные правонарушения </w:t>
              <w:br w:type="textWrapping" w:clear="all"/>
              <w:t xml:space="preserve">в области охраны собственности,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00011601073010000140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5 035 174,31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4 838 187,07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96,09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  <w:br w:type="textWrapping" w:clear="all"/>
              <w:t xml:space="preserve">в области охраны окружающей среды </w:t>
              <w:br w:type="textWrapping" w:clear="all"/>
              <w:t xml:space="preserve">и природопользования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00011601080010000140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149 211,10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56 585,87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37,92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  <w:br w:type="textWrapping" w:clear="all"/>
              <w:t xml:space="preserve">в области охраны окружающей среды </w:t>
              <w:br w:type="textWrapping" w:clear="all"/>
              <w:t xml:space="preserve">и природопользования,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00011601083010000140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149 211,10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56 585,87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37,92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</w:t>
              <w:br/>
              <w:t xml:space="preserve"> за административные правонарушения </w:t>
              <w:br/>
              <w:t xml:space="preserve">в промышленности, строительстве </w:t>
              <w:br/>
              <w:t xml:space="preserve">и энергетике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00011601090010000140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200,00</w:t>
            </w:r>
            <w:r/>
          </w:p>
        </w:tc>
      </w:tr>
      <w:tr>
        <w:tblPrEx/>
        <w:trPr>
          <w:trHeight w:val="127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установленные главой 9 Кодекса Российской Федерации об административных правонарушениях, </w:t>
              <w:br/>
              <w:t xml:space="preserve">за административные правонарушения</w:t>
              <w:br/>
              <w:t xml:space="preserve"> в промышленности, строительстве </w:t>
              <w:br/>
              <w:t xml:space="preserve">и энергетике, налагаемые мировыми судьями,комиссиями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00011601093010000140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10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в сельском хозяйстве, ветеринарии и мелиорации земель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00011601100010000140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-1,68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10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в сельском хозяйстве, ветеринарии и мелиорации земель,налагаемые мировыми судьями,комиссиями по делам несовершеннолетних и защите их прав 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00011601103010000140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-1,68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3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11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  <w:br w:type="textWrapping" w:clear="all"/>
              <w:t xml:space="preserve">на транспорте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00011601110010000140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1 550,00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56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11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транспорте,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00011601113010000140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1 550,00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дорожного движения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00011601120010000140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57 511,12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6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дорожного движения,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00011601123010000140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57 511,12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38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13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связи и информации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00011601130010000140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3 500,00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38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13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связи и информации,налагаемые мировыми судьями, комиссиями по делам несовершеннолетних и защите их прав 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00011601133010000140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3 500,00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38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предпринимательской деятельности и деятельности саморегулируемых организаций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00011601140010000140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263 982,26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333 275,26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126,25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00011601143010000140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263 982,26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333 275,26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126,25</w:t>
            </w:r>
            <w:r/>
          </w:p>
        </w:tc>
      </w:tr>
      <w:tr>
        <w:tblPrEx/>
        <w:trPr>
          <w:trHeight w:val="16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финансов, налогов и сборов, страхования, рынка ценных бумаг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00011601150010000140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50 541,00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87 083,84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172,30</w:t>
            </w:r>
            <w:r/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финансов, налогов и сборов, страхования, рынка ценных бумаг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штрафов, указанных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00011601153010000140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50 541,00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87 083,84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172,30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8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16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таможенного дела (нарушение таможенных правил)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00011601160010000140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75 083,74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88 253,00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117,54</w:t>
            </w:r>
            <w:r/>
          </w:p>
        </w:tc>
      </w:tr>
      <w:tr>
        <w:tblPrEx/>
        <w:trPr>
          <w:trHeight w:val="9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16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00011601163010000140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75 083,74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88 253,00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117,54</w:t>
            </w:r>
            <w:r/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правонарушения, посягающие на институты государственной власти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00011601170010000140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22 316,00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41 175,36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184,51</w:t>
            </w:r>
            <w:r/>
          </w:p>
        </w:tc>
      </w:tr>
      <w:tr>
        <w:tblPrEx/>
        <w:trPr>
          <w:trHeight w:val="9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00011601173010000140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22 316,00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41 175,36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184,51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18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правонарушения,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00011601180010000140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18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правонарушения, </w:t>
              <w:br/>
              <w:t xml:space="preserve">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00011601183010000140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против порядка управления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00011601190010000140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300 941,47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257 223,94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85,47</w:t>
            </w:r>
            <w:r/>
          </w:p>
        </w:tc>
      </w:tr>
      <w:tr>
        <w:tblPrEx/>
        <w:trPr>
          <w:trHeight w:val="194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00011601193010000140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300 941,47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257 223,94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85,47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правонарушения, посягающие на общественный порядок </w:t>
              <w:br w:type="textWrapping" w:clear="all"/>
              <w:t xml:space="preserve">и общественную безопасность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00011601200010000140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2 112 300,00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2 820 508,39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133,53</w:t>
            </w:r>
            <w:r/>
          </w:p>
        </w:tc>
      </w:tr>
      <w:tr>
        <w:tblPrEx/>
        <w:trPr>
          <w:trHeight w:val="12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административные правонарушения, посягающие на общественный порядок </w:t>
              <w:br w:type="textWrapping" w:clear="all"/>
              <w:t xml:space="preserve">и общественную безопасность,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00011601203010000140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2 112 300,00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2 820 508,39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133,53</w:t>
            </w:r>
            <w:r/>
          </w:p>
        </w:tc>
      </w:tr>
      <w:tr>
        <w:tblPrEx/>
        <w:trPr>
          <w:trHeight w:val="327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ушения в области производства </w:t>
              <w:br/>
              <w:t xml:space="preserve">и оборота этилового спирта, алкогольной </w:t>
              <w:br/>
              <w:t xml:space="preserve">и спиртосодержащей продукции, а также </w:t>
              <w:br/>
              <w:t xml:space="preserve">за административные правонарушения порядка ценообразования в части регулирования цен на этиловый спирт, алкогольную и спиртосодержащую продукцию 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00011601330000000140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</w:t>
              <w:br/>
              <w:t xml:space="preserve">и оборота этилового спирта, алкогольной </w:t>
              <w:br/>
              <w:t xml:space="preserve">и спиртосоде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жащей продукции, а также </w:t>
              <w:br/>
              <w:t xml:space="preserve">за административные правонарушения порядка ценообразования в части регулирования цен на этиловый спирт, алкогольную и спиртосодержащую продукцию,налагаемые мировыми судьями, комиссиями по делам несовершеннолетних и защите их прав 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00011601333010000140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законами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00011602000020000140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1 112 383,68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176,57</w:t>
            </w:r>
            <w:r/>
          </w:p>
        </w:tc>
      </w:tr>
      <w:tr>
        <w:tblPrEx/>
        <w:trPr>
          <w:trHeight w:val="9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законами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  <w:br/>
              <w:t xml:space="preserve">за нарушение муниципальных правовых актов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00011602020020000140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1 112 383,68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176,57</w:t>
            </w:r>
            <w:r/>
          </w:p>
        </w:tc>
      </w:tr>
      <w:tr>
        <w:tblPrEx/>
        <w:trPr>
          <w:trHeight w:val="11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законом или договором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случае неисполнения или ненадлеж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001160700000000140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4 209 000,00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15 756 503,05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374,35</w:t>
            </w:r>
            <w:r/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00011607010000000140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11 455 785,99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5481,24</w:t>
            </w:r>
            <w:r/>
          </w:p>
        </w:tc>
      </w:tr>
      <w:tr>
        <w:tblPrEx/>
        <w:trPr>
          <w:trHeight w:val="83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00011607010040000140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11 455 785,99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5481,24</w:t>
            </w:r>
            <w:r/>
          </w:p>
        </w:tc>
      </w:tr>
      <w:tr>
        <w:tblPrEx/>
        <w:trPr>
          <w:trHeight w:val="26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штрафы, неустойки, пен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и, уплаченные в соответствии с законом </w:t>
              <w:br/>
              <w:t xml:space="preserve">или договором в случае неисполнения </w:t>
              <w:br/>
              <w:t xml:space="preserve">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00011607090000000140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4 300 717,06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107,52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85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штрафы, неустойки, пени, уплаченные в соответствии с законом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договором в случае неисполнения </w:t>
              <w:br w:type="textWrapping" w:clear="all"/>
              <w:t xml:space="preserve">или ненадлежащего исполнения обязательств перед муниципальным органом, (муниципальным казенным учреждением) городского округа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00011607090040000140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4 300 717,06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107,52</w:t>
            </w:r>
            <w:r/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ind w:firstLine="0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средства, изымаемые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spacing w:before="0" w:after="0" w:line="240" w:lineRule="auto"/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собственность Российской Федерации, субъекта Российской Федерации, муниципального образования </w:t>
              <w:br w:type="textWrapping" w:clear="all"/>
              <w:t xml:space="preserve">в соответствии с решениями судов </w:t>
              <w:br w:type="textWrapping" w:clear="all"/>
              <w:t xml:space="preserve">(за исключением обвинительных приговоров судов)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00011609000000000140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962 000,00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1 173 097,07 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ind w:firstLine="0"/>
              <w:jc w:val="center"/>
              <w:spacing w:before="0" w:after="0" w:line="240" w:lineRule="auto"/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121,94-</w:t>
            </w:r>
            <w:r/>
          </w:p>
        </w:tc>
      </w:tr>
      <w:tr>
        <w:tblPrEx/>
        <w:trPr>
          <w:trHeight w:val="74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средства, изымаемые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собственность городского округа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решениями судов </w:t>
              <w:br w:type="textWrapping" w:clear="all"/>
              <w:t xml:space="preserve">(за исключением обвинительных приговоров судов)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00011609040040000140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962 000,00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1 173 097,07 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121,94-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в целях возмещения причиненного ущерба (убытков)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00011610000000000140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479 700,72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119,93</w:t>
            </w:r>
            <w:r/>
          </w:p>
        </w:tc>
      </w:tr>
      <w:tr>
        <w:tblPrEx/>
        <w:trPr>
          <w:trHeight w:val="16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по искам о возмещении ущерба,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платежи, уплачиваемые при добровольном возмещении ущерба, причиненного муниципальному имуществу городского округа </w:t>
              <w:br w:type="textWrapping" w:clear="all"/>
              <w:t xml:space="preserve">(за исключением имущества, закрепленного за муниципальными бюджетными (автономными) учреждениями, унитарными предприятиями)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00011610030040000140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439 339,98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109,83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00011610031040000140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439 339,98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109,83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в целях возмещения убытков, причиненных уклонением от заключения муниципального контракта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00011610060000000140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52 611,12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в целях возмещения убытков, причиненных уклонением от заключения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муниципальным органом городского округа (муниципальным казенным учреждением) муниципального контракта, а так же иные денежные средства, подлежащие зачислению в бюджет городского округа за нарушение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законодательства Российсой Федерации </w:t>
              <w:br/>
              <w:t xml:space="preserve">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00011610061040000140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52 611,12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января 2020 года, подлежащие зачислению в бюджеты бюджетной системы Российской Федерации </w:t>
              <w:br w:type="textWrapping" w:clear="all"/>
              <w:t xml:space="preserve">по нормативам, действовавшим </w:t>
              <w:br w:type="textWrapping" w:clear="all"/>
              <w:t xml:space="preserve">в 2019 году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00011610120000000140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-12 250,38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января 2020 года, подлежащие зачислению в бюджет муниципального образования по нормативам, действовавшим в 2019 году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00011610123010000140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-12 250,38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Платежи, уплачиваемые в целях возмещения вреда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00011611000010000140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423 559,03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120,67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вреда, причиненного водным объектам), подлежащие зачислению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бюджет муниципального образования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00011611050010000140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423 559,03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120,67</w:t>
            </w:r>
            <w:r/>
          </w:p>
        </w:tc>
      </w:tr>
      <w:tr>
        <w:tblPrEx/>
        <w:trPr>
          <w:trHeight w:val="26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ДОХОДЫ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00011700000000000 000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102 574,02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256,44</w:t>
            </w:r>
            <w:r/>
          </w:p>
        </w:tc>
      </w:tr>
      <w:tr>
        <w:tblPrEx/>
        <w:trPr>
          <w:trHeight w:val="24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Невыясненные поступления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00011701000000000180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-38 540,53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Невыясненные поступления, зачисляемые </w:t>
              <w:br/>
              <w:t xml:space="preserve">в бюджеты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00011701040040000180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-38 540,53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доходы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00011705000000000180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99 700,84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332,34</w:t>
            </w:r>
            <w:r/>
          </w:p>
        </w:tc>
      </w:tr>
      <w:tr>
        <w:tblPrEx/>
        <w:trPr>
          <w:trHeight w:val="45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доходы бюджетов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00011705040040000180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99 700,84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332,34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Инициативные платежи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00011715000000000150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5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Инициативные платежи, зачисляемые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бюджеты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00011715020040000150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00011716000000000180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31 413,71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00011716000040000180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31 413,71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00020000000000000000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6 133 785 298,66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5 047 183 100,91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82,28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ДРУГИХ БЮДЖЕТОВ БЮДЖЕТНОЙ СИСТЕМЫ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6 185 243 809,22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5 104 174 043,95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82,52</w:t>
            </w:r>
            <w:r/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бюджетной системы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00020210000000000150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575 243 424,23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575 243 424,23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на выравнивание бюджетной обеспеченности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00020215001000000150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376 827 642,00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376 827 642,00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городских округов на выравнивание бюджетной обеспеченности из бюджета субъекта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00020215001040000150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376 827 642,00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376 827 642,00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на поддержку мер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обеспечению сбалансированности бюджетов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00020215002000000150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193 842 782,23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193 842 782,23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поддержку мер по обеспечению сбалансированности бюджетов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00020215002040000150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193 842 782,23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193 842 782,23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4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дотации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00020219999000000150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4 573 000,00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4 573 000,00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дотации бюджетам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00020219999040000150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4 573 000,00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4 573 000,00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00020220000000000150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2 331 510 825,40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1 261 858 024,72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54,12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софинансирование капитальных вложений в объекты муниципальной собственности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00020220077000000150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1 097 317 568,94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109 466 791,93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9,98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  <w:br w:type="textWrapping" w:clear="all"/>
              <w:t xml:space="preserve">на софинансирование капитальных вложений в объекты муниципальной собственности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00020220077040000150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1 097 317 568,94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109 466 791,93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9,98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00020220302000000150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316 691 277,87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316 526 806,29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99,95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обеспечение мероприятий </w:t>
              <w:br w:type="textWrapping" w:clear="all"/>
              <w:t xml:space="preserve">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00020220302040000150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316 691 277,87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316 526 806,29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99,95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государственных программ субъектов Российской Федерации в области использования и охраны водных объектов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00020225065000000150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118 297 686,46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67 737 159,63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57,26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реализацию государственных программ субъектов Российской Федерации </w:t>
              <w:br w:type="textWrapping" w:clear="all"/>
              <w:t xml:space="preserve">в области использования и охраны водных объектов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00020225065040000150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118 297 686,46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67 737 159,63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57,26</w:t>
            </w:r>
            <w:r/>
          </w:p>
        </w:tc>
      </w:tr>
      <w:tr>
        <w:tblPrEx/>
        <w:trPr>
          <w:trHeight w:val="40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создание виртуальных концертных залов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00020225453000000150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создание виртуальных концертных залов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00020225453040000150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8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создание модельных муниципальных библиотек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00020225454000000150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8 000 000,00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создание модельных муниципальных библиотек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00020225454040000150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9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300 тысяч человек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00020225466000000150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855 119,05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855 119,05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9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поддержку творческой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укрепление материально-технической базы муниципальных театров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населенных пунктах с численностью населения до 300 тысяч человек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00020225466040000150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855 119,05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855 119,05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обеспечение развития и укрепления материально-технической базы домов культуры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населенных пунктах с числом жителей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50 тысяч человек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00020225467000000150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1 021 979,00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1 021 979,00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00020225467040000150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1 021 979,00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1 021 979,00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2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мероприятий по обеспечению жильем молодых семей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00020225497000000150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28 758 615,17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28 758 615,17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69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реализацию мероприятий </w:t>
              <w:br w:type="textWrapping" w:clear="all"/>
              <w:t xml:space="preserve">по обеспечению жильем молодых семей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00020225497040000150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28 758 615,17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28 758 615,17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00020225505000000150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77 376 471,17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77 376 471,17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  <w:br/>
              <w:t xml:space="preserve">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00020225505040000150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77 376 471,17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77 376 471,17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развитие сети учреждений культурно-досугового типа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00020225513000000150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18 223 841,06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18 223 841,06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развитие сети учреждений культурно-досугового типа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00020225513040000150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18 223 841,06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18 223 841,06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программ формирования современной городской среды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00020225555000000150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65 072 170,64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65 072 170,64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реализацию программ формирования современной городской среды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00020225555040000150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65 072 170,64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65 072 170,64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4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подготовку проектов межевания земельных участков и на проведение кадастровых работ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00020225599000000150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399 000,00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399 000,00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подготовку проектов межевания земельных участков и на проведение кадастровых работ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00020225599040000150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399 000,00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399 000,00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мероприятий по модернизации школьных систем образования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00020225750000000150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67 682 926,83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67 370 025,98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99,54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мероприятий по модернизации школьных систем образования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00020225750040000150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67 682 926,83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67 370 025,98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99,54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субсидии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00020229999000000150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530 793 761,05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500 029 636,64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94,20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субсидии бюджетам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00020229999040000150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530 793 761,05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500 029 636,64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94,20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00020230000000000150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3 122 844 711,56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3 111 503 158,45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99,64</w:t>
            </w:r>
            <w:r/>
          </w:p>
        </w:tc>
      </w:tr>
      <w:tr>
        <w:tblPrEx/>
        <w:trPr>
          <w:trHeight w:val="69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местным бюджетам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выполнение передаваемых полномочий субъектов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00020230024000000150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2 856 206 304,56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2 844 864 751,45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99,60</w:t>
            </w:r>
            <w:r/>
          </w:p>
        </w:tc>
      </w:tr>
      <w:tr>
        <w:tblPrEx/>
        <w:trPr>
          <w:trHeight w:val="80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00020230024040000150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2 856 206 304,56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2 844 864 751,45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99,60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на компенсацию части платы, взимаемой с родителей (законных представителей) за присмотр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00020230029000000150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44 872 918,00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44 872 918,00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компенсацию части платы, взимаемой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родителей (законных представителей)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00020230029040000150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44 872 918,00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44 872 918,00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00020235082000000150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47 350 008,00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47 350 008,00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предоставление жилых помещений детям-сиротам и детям, оставшимся </w:t>
              <w:br w:type="textWrapping" w:clear="all"/>
              <w:t xml:space="preserve">без попечения родителей, лицам </w:t>
              <w:br w:type="textWrapping" w:clear="all"/>
              <w:t xml:space="preserve">из их числа по договорам найма специализированных жилых помещений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00020235082040000150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47 350 008,00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47 350 008,00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00020235120000000150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159 332,00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159 332,00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составлению (изменению) списков кандидатов в присяжные заседатели федеральных судов общей юрисдикции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00020235120040000150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159 332,00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159 332,00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6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00020235304000000150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154 684 700,00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154 684 700,00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государственных и муниципальных образовательных организациях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00020235304040000150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154 684 700,00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154 684 700,00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на государственную регистрацию актов гражданского состояния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00020235930000000150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8 833 274,00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8 833 274,00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9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00020235930040000150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8 833 274,00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8 833 274,00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61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субвенция местным бюджетам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бюджета субъекта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00020236900000000150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6 170 293,00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6 170 293,00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субвенция бюджетам городских округов из бюджета субъекта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00020236900040000150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6 170 293,00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6 170 293,00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2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субвенции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00020239999000000150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4 567 882,00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4 567 882,00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9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00020239999040000150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4 567 882,00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4 567 882,00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1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00020240000000000150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155 644 848,03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155 569 436,55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99,95</w:t>
            </w:r>
            <w:r/>
          </w:p>
        </w:tc>
      </w:tr>
      <w:tr>
        <w:tblPrEx/>
        <w:trPr>
          <w:trHeight w:val="40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</w:t>
              <w:br/>
              <w:t xml:space="preserve">по воспитанию и взаимодействию с детскими общественными объединениями 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нных общеобразовательных организаций, профессиональных образовательных организаций субъектов Российской Федерации, г. Байконура </w:t>
              <w:br/>
              <w:t xml:space="preserve">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00020245050000000150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1 288 980,00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1 288 980,00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0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</w:t>
              <w:br/>
              <w:t xml:space="preserve">и взаимодействию с детскими общественными объединениями 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нных общеобразовательных организаций, профессиональных образовательных организаций субъектов Российской Федерации, г. Байконура </w:t>
              <w:br/>
              <w:t xml:space="preserve">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00020245050040000150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1 288 980,00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1 288 980,00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</w:t>
              <w:br/>
              <w:t xml:space="preserve">и взаимодействию с детскими общественными объединениями </w:t>
              <w:br/>
              <w:t xml:space="preserve">в общеобразовательных организациях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00020245179000000150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11 423 769,60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11 423 769,60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0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проведение мероприятий </w:t>
              <w:br/>
              <w:t xml:space="preserve">по обеспечению деятельности советников директора по воспитанию </w:t>
              <w:br/>
              <w:t xml:space="preserve">и взаимодействию с детскими общественными объединениями </w:t>
              <w:br/>
              <w:t xml:space="preserve">в общеобразовательных организациях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00020245179040000150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11 423 769,60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11 423 769,60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0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00020245303000000150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119 538 900,00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119 5396 900,00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00020245303040000150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119 538 900,00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119 5396 900,00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6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00020249999000000150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23 393 198,43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23 317 786,95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99,68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00020249999040000150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23 393 198,43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23 317 786,95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99,68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00021900000000000000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-51 458 510,58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-56 990 943,04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110,75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субсидий, субвенций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иных межбюджетных трансфертов, имеющих целевое назначение, прошлых лет из бюджетов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00021900000040000150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-51 458 510,58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-56 990 943,04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110,75</w:t>
            </w:r>
            <w:r/>
          </w:p>
        </w:tc>
      </w:tr>
      <w:tr>
        <w:tblPrEx/>
        <w:trPr>
          <w:trHeight w:val="70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округа, из бюджетов  городских 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00021945505040000150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-874 540,75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-874 540,75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69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717" w:type="dxa"/>
            <w:vAlign w:val="bottom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00021960010040000150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3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-50 583 969,81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-56 116 402,29</w:t>
            </w:r>
            <w:r/>
          </w:p>
        </w:tc>
        <w:tc>
          <w:tcPr>
            <w:tcBorders>
              <w:top w:val="single" w:color="000000" w:sz="8" w:space="0"/>
              <w:bottom w:val="single" w:color="000000" w:sz="4" w:space="0"/>
              <w:right w:val="single" w:color="000000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110,94</w:t>
            </w:r>
            <w:r/>
          </w:p>
        </w:tc>
      </w:tr>
    </w:tbl>
    <w:p>
      <w:pPr>
        <w:jc w:val="center"/>
        <w:widowControl w:val="off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single" w:color="000000" w:sz="12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center"/>
        <w:widowControl w:val="off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single" w:color="000000" w:sz="12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center"/>
        <w:widowControl w:val="off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single" w:color="000000" w:sz="12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center"/>
        <w:widowControl w:val="off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single" w:color="000000" w:sz="12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center"/>
        <w:widowControl w:val="off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single" w:color="000000" w:sz="12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center"/>
        <w:widowControl w:val="off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single" w:color="000000" w:sz="12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center"/>
        <w:widowControl w:val="off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single" w:color="000000" w:sz="12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center"/>
        <w:widowControl w:val="off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single" w:color="000000" w:sz="12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center"/>
        <w:widowControl w:val="off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single" w:color="000000" w:sz="12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tbl>
      <w:tblPr>
        <w:tblW w:w="0" w:type="auto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11"/>
        <w:gridCol w:w="9"/>
        <w:gridCol w:w="874"/>
        <w:gridCol w:w="2803"/>
        <w:gridCol w:w="9"/>
        <w:gridCol w:w="2117"/>
        <w:gridCol w:w="9"/>
        <w:gridCol w:w="1975"/>
        <w:gridCol w:w="9"/>
        <w:gridCol w:w="2004"/>
      </w:tblGrid>
      <w:tr>
        <w:tblPrEx/>
        <w:trPr>
          <w:trHeight w:val="4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80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</w:tr>
      <w:tr>
        <w:tblPrEx/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1" w:type="dxa"/>
            <w:vAlign w:val="bottom"/>
            <w:textDirection w:val="lrTb"/>
            <w:noWrap w:val="false"/>
          </w:tcPr>
          <w:p>
            <w:pPr>
              <w:pStyle w:val="853"/>
              <w:ind w:left="-57" w:right="-57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бюджета – всего</w:t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8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80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x</w:t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10 575 542 164,18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 xml:space="preserve">9 253 707 437,92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3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87,50</w:t>
            </w:r>
            <w:r/>
          </w:p>
        </w:tc>
      </w:tr>
      <w:tr>
        <w:tblPrEx/>
        <w:trPr>
          <w:trHeight w:val="228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ОБЩЕГОСУДАРСТВЕННЫЕ ВОПРОСЫ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00001000000000000000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935 636 627,83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908 582 860,39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97,11</w:t>
            </w:r>
            <w:r/>
          </w:p>
        </w:tc>
      </w:tr>
      <w:tr>
        <w:tblPrEx/>
        <w:trPr>
          <w:trHeight w:val="83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высшего должностного лица субъекта Российской Федерации </w:t>
              <w:br w:type="textWrapping" w:clear="all"/>
              <w:t xml:space="preserve">и муниципального образования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00001020000000000000</w:t>
            </w:r>
            <w:r/>
          </w:p>
        </w:tc>
        <w:tc>
          <w:tcPr>
            <w:gridSpan w:val="2"/>
            <w:shd w:val="clear" w:color="auto" w:fill="ffffff"/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8 937 064,62</w:t>
            </w:r>
            <w:r/>
          </w:p>
        </w:tc>
        <w:tc>
          <w:tcPr>
            <w:gridSpan w:val="2"/>
            <w:shd w:val="clear" w:color="auto" w:fill="ffffff"/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8 929 112,62</w:t>
            </w:r>
            <w:r/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99,91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00001029900000000000</w:t>
            </w:r>
            <w:r/>
          </w:p>
        </w:tc>
        <w:tc>
          <w:tcPr>
            <w:gridSpan w:val="2"/>
            <w:shd w:val="clear" w:color="auto" w:fill="ffffff"/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8 937 064,62</w:t>
            </w:r>
            <w:r/>
          </w:p>
        </w:tc>
        <w:tc>
          <w:tcPr>
            <w:gridSpan w:val="2"/>
            <w:shd w:val="clear" w:color="auto" w:fill="ffffff"/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8 929 112,62</w:t>
            </w:r>
            <w:r/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99,91</w:t>
            </w:r>
            <w:r/>
          </w:p>
        </w:tc>
      </w:tr>
      <w:tr>
        <w:tblPrEx/>
        <w:trPr>
          <w:trHeight w:val="20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00001029909910010000</w:t>
            </w:r>
            <w:r/>
          </w:p>
        </w:tc>
        <w:tc>
          <w:tcPr>
            <w:gridSpan w:val="2"/>
            <w:shd w:val="clear" w:color="auto" w:fill="ffffff"/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8 555 842,46</w:t>
            </w:r>
            <w:r/>
          </w:p>
        </w:tc>
        <w:tc>
          <w:tcPr>
            <w:gridSpan w:val="2"/>
            <w:shd w:val="clear" w:color="auto" w:fill="ffffff"/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8 547 890,46</w:t>
            </w:r>
            <w:r/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99,91</w:t>
            </w:r>
            <w:r/>
          </w:p>
        </w:tc>
      </w:tr>
      <w:tr>
        <w:tblPrEx/>
        <w:trPr>
          <w:trHeight w:val="57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00001029909910010121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5 552 843,08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5 545 946,29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99,88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4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00001029909910010122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1 821 889,40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1 821 889,40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4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00001029909910010129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1 181 109,98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1 180 054,77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99,91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00001029909912230000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381 222,16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381 222,16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2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00001029909912230121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330 635,00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330 635,00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00001029909912230129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50 587,16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50 587,16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8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46 542 576,98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46 311 203,28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99,50</w:t>
            </w:r>
            <w:r/>
          </w:p>
        </w:tc>
      </w:tr>
      <w:tr>
        <w:tblPrEx/>
        <w:trPr>
          <w:trHeight w:val="27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46 542 576,98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46 311 203,28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99,50</w:t>
            </w:r>
            <w:r/>
          </w:p>
        </w:tc>
      </w:tr>
      <w:tr>
        <w:tblPrEx/>
        <w:trPr>
          <w:trHeight w:val="83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38 062 285,15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37 881 963,07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99,53</w:t>
            </w:r>
            <w:r/>
          </w:p>
        </w:tc>
      </w:tr>
      <w:tr>
        <w:tblPrEx/>
        <w:trPr>
          <w:trHeight w:val="56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00001039909910020121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27 800 644,94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27 718 453,36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00001039909910020122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78 274,00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78 274,00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2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00001039909910020129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8 340 796,21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8 284 190,58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99,32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00001039909910020242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948 649,20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912 897,69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96,23</w:t>
            </w:r>
            <w:r/>
          </w:p>
        </w:tc>
      </w:tr>
      <w:tr>
        <w:tblPrEx/>
        <w:trPr>
          <w:trHeight w:val="17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893 920,80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888 147,44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99,35</w:t>
            </w:r>
            <w:r/>
          </w:p>
        </w:tc>
      </w:tr>
      <w:tr>
        <w:tblPrEx/>
        <w:trPr>
          <w:trHeight w:val="54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2 962 031,80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2 910 980,18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98,28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00001039909910030121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2 281 445,64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2 238 558,53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98,12</w:t>
            </w:r>
            <w:r/>
          </w:p>
        </w:tc>
      </w:tr>
      <w:tr>
        <w:tblPrEx/>
        <w:trPr>
          <w:trHeight w:val="6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00001039909910030129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680 586,16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672 421,65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98,80</w:t>
            </w:r>
            <w:r/>
          </w:p>
        </w:tc>
      </w:tr>
      <w:tr>
        <w:tblPrEx/>
        <w:trPr>
          <w:trHeight w:val="43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5 518 260,03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5 518 260,03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00001039909910050121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4 499 000,00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4 499 000,00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00001039909910050129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1 019 260,03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1 019 260,03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08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00001040000000000000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175 320 817,84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175 117 274,32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99,88</w:t>
            </w:r>
            <w:r/>
          </w:p>
        </w:tc>
      </w:tr>
      <w:tr>
        <w:tblPrEx/>
        <w:trPr>
          <w:trHeight w:val="16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00001049900000000000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175 320 817,84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175 117 274,32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99,88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00001049909910020000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172 941 648,38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172 738 104,86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99,88</w:t>
            </w:r>
            <w:r/>
          </w:p>
        </w:tc>
      </w:tr>
      <w:tr>
        <w:tblPrEx/>
        <w:trPr>
          <w:trHeight w:val="4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00001049909910020121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134 985 079,34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134 856 741,83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99,90</w:t>
            </w:r>
            <w:r/>
          </w:p>
        </w:tc>
      </w:tr>
      <w:tr>
        <w:tblPrEx/>
        <w:trPr>
          <w:trHeight w:val="83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00001049909910020122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1 061 626,20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1 061 626,20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9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00001049909910020129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36 714 200,88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36 639 039,10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99,80</w:t>
            </w:r>
            <w:r/>
          </w:p>
        </w:tc>
      </w:tr>
      <w:tr>
        <w:tblPrEx/>
        <w:trPr>
          <w:trHeight w:val="3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00001049909910020244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 и иные социальные выплаты гражданам, кроме публичных нормативных обязательств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00001049909910020321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169 741,96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169 697,73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99,97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00001049909912230000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2 379 169,46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2 379 169,46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00001049909912230121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1 996 618,00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1 996 618,00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6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00001049909912230129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382 551,46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382 551,46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Судебная система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00001050000000000000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159 332,00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159 332,00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00001059900000000000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159 332,00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159 332,00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составлению (изменению) списков кандидатов в присяжные заседатели федеральных судов общей юрисдикции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Российской Федерации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00001059909951200000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159 332,00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159 332,00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0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00001059909951200244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159 332,00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159 332,00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56 781 133,33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56 629 227,37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99,73</w:t>
            </w:r>
            <w:r/>
          </w:p>
        </w:tc>
      </w:tr>
      <w:tr>
        <w:tblPrEx/>
        <w:trPr>
          <w:trHeight w:val="15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56 781 133,33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56 629 227,37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99,73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52 383 624,04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52 231 829,30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99,71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00001069909910020121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38 651 816,89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38 604 557,44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99,88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00001069909910020129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11 370 315,25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11 309 841,91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99,47</w:t>
            </w:r>
            <w:r/>
          </w:p>
        </w:tc>
      </w:tr>
      <w:tr>
        <w:tblPrEx/>
        <w:trPr>
          <w:trHeight w:val="6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00001069909910020242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1 727 392,90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1 708 111,95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98,88</w:t>
            </w:r>
            <w:r/>
          </w:p>
        </w:tc>
      </w:tr>
      <w:tr>
        <w:tblPrEx/>
        <w:trPr>
          <w:trHeight w:val="30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00001069909910020244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631 899,00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607 118,00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96,08</w:t>
            </w:r>
            <w:r/>
          </w:p>
        </w:tc>
      </w:tr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прочих налогов, сборов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00001069909910020852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2 200,00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2 200,00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9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00001069909910040000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3 685 242,93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3 685 131,71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00001069909910040121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2 908 687,27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2 908 592,10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00001069909910040129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776 555,66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776 539,61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00001069909912230000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712 266,36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712 266,36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00001069909912230121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586 206,00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586 206,00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61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00001069909912230129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126 060,36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126 060,36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выборов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референдумов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00001070000000000000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25 647 625,00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25 647 625,00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00001079900000000000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25 647 625,00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25 647 625,00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выборов и референдумов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00001079909921590000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25 647 625,00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25 647 625,00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2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расходы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00001079909921590880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25 647 625,00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25 647 625,00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1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Резервные фонды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00001110000000000000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16 594 519,24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00001119900000000000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16 594 519,24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84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00001119909912030000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16 594 519,24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0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Резервные средства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00001119909912030870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16 594 519,24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34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605 653 558,82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595 789 085,80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98,37</w:t>
            </w:r>
            <w:r/>
          </w:p>
        </w:tc>
      </w:tr>
      <w:tr>
        <w:tblPrEx/>
        <w:trPr>
          <w:trHeight w:val="5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47 883 279,20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46 723 354,57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97,58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00001130400112040000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221 000,00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81,90</w:t>
            </w:r>
            <w:r/>
          </w:p>
        </w:tc>
      </w:tr>
      <w:tr>
        <w:tblPrEx/>
        <w:trPr>
          <w:trHeight w:val="70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возмещению причиненного вреда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00001130400112040831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221 000,00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81,90</w:t>
            </w:r>
            <w:r/>
          </w:p>
        </w:tc>
      </w:tr>
      <w:tr>
        <w:tblPrEx/>
        <w:trPr>
          <w:trHeight w:val="199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в отношении объектов муниципальной казны Уссурийского городского округа, бесхозяйных недвижимых вещей, расположенных на территории Уссурийского городского округа </w:t>
              <w:br/>
              <w:t xml:space="preserve">(за исключением земельных участков)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00001130400120010000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1 387 488,00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1 378 357,28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99,34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00001130400120010244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1 387 488,00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1 378 357,28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99,34</w:t>
            </w:r>
            <w:r/>
          </w:p>
        </w:tc>
      </w:tr>
      <w:tr>
        <w:tblPrEx/>
        <w:trPr>
          <w:trHeight w:val="60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сохранение объектов муниципальной казны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12 487 385,27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12 310 360,19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98,58</w:t>
            </w:r>
            <w:r/>
          </w:p>
        </w:tc>
      </w:tr>
      <w:tr>
        <w:tblPrEx/>
        <w:trPr>
          <w:trHeight w:val="40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00001130400120020243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7 890 698,95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7 890 698,95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1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3 682 586,32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3 667 063,85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99,58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00001130400120020247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914 100,00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752 597,39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82,33</w:t>
            </w:r>
            <w:r/>
          </w:p>
        </w:tc>
      </w:tr>
      <w:tr>
        <w:tblPrEx/>
        <w:trPr>
          <w:trHeight w:val="3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рыночно обоснованной стоимости имущества муниципальной казны,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ера возмещения за изымаемое жилое (нежилое) помещение, расположенного в многоквартирном доме, признанном аварийным и подлежащим сносу,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00001130400120030000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395 000,00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374 185,50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94,73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374 185,50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94,73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00001130400120280000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286 543,00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62,98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</w:t>
              <w:br/>
              <w:t xml:space="preserve">по возмещению причиненного вреда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00001130400120280831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146 120,00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47,91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прочих налогов, сборов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00001130400120280852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140 423,00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93,62</w:t>
            </w:r>
            <w:r/>
          </w:p>
        </w:tc>
      </w:tr>
      <w:tr>
        <w:tblPrEx/>
        <w:trPr>
          <w:trHeight w:val="84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в средствах массовой информации информационных сообщений </w:t>
              <w:br/>
              <w:t xml:space="preserve">и извещений о реализации муниципального имущества, рыночно обоснованной величины арендной платы муниципального имущества, о розыске правообладателей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00001130400120720000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99 994,00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3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00001130400120720244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99 994,00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специализированной техники, насосных установок, оборудования, инвентаря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00001130400121610000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915 060,00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915 060,00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00001130400121610244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915 060,00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915 060,00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00001130400210020000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31 922 345,93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31 177 854,60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97,67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00001130400210020121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24 264 064,47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23 695 656,74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97,66</w:t>
            </w:r>
            <w:r/>
          </w:p>
        </w:tc>
      </w:tr>
      <w:tr>
        <w:tblPrEx/>
        <w:trPr>
          <w:trHeight w:val="32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00001130400210020129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7 348 061,46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7 180 998,86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97,73</w:t>
            </w:r>
            <w:r/>
          </w:p>
        </w:tc>
      </w:tr>
      <w:tr>
        <w:tblPrEx/>
        <w:trPr>
          <w:trHeight w:val="87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00001130400210020242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132 714,00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123 693,00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93,20</w:t>
            </w:r>
            <w:r/>
          </w:p>
        </w:tc>
      </w:tr>
      <w:tr>
        <w:tblPrEx/>
        <w:trPr>
          <w:trHeight w:val="28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00001130400210020244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177 506,00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177 506,00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98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"Противодействие коррупции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Уссурийском городском округе Приморского края" на 2022 - 2027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00001131000000000000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411 740,00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411 740,00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00001131000421200000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71 740,00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71 740,00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2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00001131000421200244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71 740,00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71 740,00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9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конфликт интересов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00001131000521710000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00001131000521710242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00001131000721210000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00001131000721210242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00001131000721210244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98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00001131900000000000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51 541,00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51 541,00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2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00001131900221450000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51 541,00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51 541,00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2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00001131900221450244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51 541,00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51 541,00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информационного общества в Уссурийском городском округе Приморского края"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2021 - 2027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00001133100000000000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20 820 000,00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20 782 865,00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99,82</w:t>
            </w:r>
            <w:r/>
          </w:p>
        </w:tc>
      </w:tr>
      <w:tr>
        <w:tblPrEx/>
        <w:trPr>
          <w:trHeight w:val="86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освещению деятельности органов местного самоуправления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средствах массовой информации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00001133100120050000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16 847 000,00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16 847 000,00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00001133100120050242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13 697 750,00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13 697 750,00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00001133100120050244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3 149 250,00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3 149 250,00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00001133100120780000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492 865,00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98,57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00001133100120780244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492 865,00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98,57</w:t>
            </w:r>
            <w:r/>
          </w:p>
        </w:tc>
      </w:tr>
      <w:tr>
        <w:tblPrEx/>
        <w:trPr>
          <w:trHeight w:val="83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00001133100160010000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2 993 000,00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2 993 000,00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4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00001133100160010811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2 993 000,00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2 993 000,00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товариществами собственников жилья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00001133100220060000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93,75</w:t>
            </w:r>
            <w:r/>
          </w:p>
        </w:tc>
      </w:tr>
      <w:tr>
        <w:tblPrEx/>
        <w:trPr>
          <w:trHeight w:val="3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00001133100220060244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93,75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</w:t>
              <w:br/>
              <w:t xml:space="preserve">на 2024 - 2030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00001133300000000000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23 078 890,00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23 076 495,36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115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00001133300110020000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234 760,00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234 750,80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00001133300110020242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234 760,00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234 750,80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00001133300171010000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11 389 497,55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11 387 290,84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99,98</w:t>
            </w:r>
            <w:r/>
          </w:p>
        </w:tc>
      </w:tr>
      <w:tr>
        <w:tblPrEx/>
        <w:trPr>
          <w:trHeight w:val="85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00001133300171010242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11 389 497,55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11 387 290,84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99,98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00001133300171510000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9 084 632,45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9 084 632,45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7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00001133300171510242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9 084 632,45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9 084 632,45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00001133300210020000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281 310,00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281 309,29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6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00001133300210020242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281 310,00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281 309,29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00001133300271010000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2 088 690,00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2 088 511,98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9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00001133300271010242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2 088 690,00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2 088 511,98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00001133400000000000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1 944 415,00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1 909 860,54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98,22</w:t>
            </w:r>
            <w:r/>
          </w:p>
        </w:tc>
      </w:tr>
      <w:tr>
        <w:tblPrEx/>
        <w:trPr>
          <w:trHeight w:val="81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комплектованию вакантных должностей муниципальной службы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00001133400121740000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95,00</w:t>
            </w:r>
            <w:r/>
          </w:p>
        </w:tc>
      </w:tr>
      <w:tr>
        <w:tblPrEx/>
        <w:trPr>
          <w:trHeight w:val="83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00001133400121740242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5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00001133400121740244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86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00001133400210020000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74 415,00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74 415,00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00001133400210020244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74 415,00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74 415,00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1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00001133400310020000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1 768 945,54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98,27</w:t>
            </w:r>
            <w:r/>
          </w:p>
        </w:tc>
      </w:tr>
      <w:tr>
        <w:tblPrEx/>
        <w:trPr>
          <w:trHeight w:val="28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00001133400310020244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1 768 945,54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98,27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511 463 693,62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502 833 229,33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98,31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124 787 695,96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124 296 974,93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99,61</w:t>
            </w:r>
            <w:r/>
          </w:p>
        </w:tc>
      </w:tr>
      <w:tr>
        <w:tblPrEx/>
        <w:trPr>
          <w:trHeight w:val="56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00001139909910020121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93 324 358,97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92 916 636,56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99,56</w:t>
            </w:r>
            <w:r/>
          </w:p>
        </w:tc>
      </w:tr>
      <w:tr>
        <w:tblPrEx/>
        <w:trPr>
          <w:trHeight w:val="6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00001139909910020122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359 379,30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336 035,70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93,50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00001139909910020129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27 521 174,25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27 510 743,53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99,96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00001139909910020242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3 409 086,64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3 383 801,05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99,26</w:t>
            </w:r>
            <w:r/>
          </w:p>
        </w:tc>
      </w:tr>
      <w:tr>
        <w:tblPrEx/>
        <w:trPr>
          <w:trHeight w:val="46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00001139909910020244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164 838,36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140 899,65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85,48</w:t>
            </w:r>
            <w:r/>
          </w:p>
        </w:tc>
      </w:tr>
      <w:tr>
        <w:tblPrEx/>
        <w:trPr>
          <w:trHeight w:val="56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 и иные социальные выплаты гражданам, кроме публичных нормативных обязательств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00001139909910020321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4 958,44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4 958,44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  <w:br/>
              <w:t xml:space="preserve">и земельного налога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00001139909910020851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3 900,00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7 233 408,00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6 585 829,44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91,05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00001139909912030242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1 561 258,00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1 561 258,00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5 614 680,00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4 967 101,44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88,47</w:t>
            </w:r>
            <w:r/>
          </w:p>
        </w:tc>
      </w:tr>
      <w:tr>
        <w:tblPrEx/>
        <w:trPr>
          <w:trHeight w:val="27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населению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00001139909912030360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57 470,00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57 470,00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106 614,00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106 614,00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65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возмещению причиненного вреда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00001139909912040831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56 614,00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56 614,00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иных платежей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00001139909912040853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0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00001139909912060000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3 198 323,00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3 136 215,77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98,06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00001139909912060244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3 198 323,00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3 136 215,77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98,06</w:t>
            </w:r>
            <w:r/>
          </w:p>
        </w:tc>
      </w:tr>
      <w:tr>
        <w:tblPrEx/>
        <w:trPr>
          <w:trHeight w:val="52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00001139909912070000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1 510 222,00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1 282 249,24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84,90</w:t>
            </w:r>
            <w:r/>
          </w:p>
        </w:tc>
      </w:tr>
      <w:tr>
        <w:tblPrEx/>
        <w:trPr>
          <w:trHeight w:val="27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00001139909912070244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1 510 222,00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1 282 249,24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84,90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регистрации актов гражданского состояния за счет средств местного бюджета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00001139909912110000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586 897,53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586 897,53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00001139909912110121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381 642,13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381 642,13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00001139909912110129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205 255,40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205 255,40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органов опеки и попечительства </w:t>
              <w:br/>
              <w:t xml:space="preserve">в отношении несовершеннолетних за счет средств местного бюджета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00001139909912120000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1 307 352,44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1 307 253,23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3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00001139909912120121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1 028 583,94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1 028 484,73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11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00001139909912120129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278 768,50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278 768,50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исполнением постановлений (протоколов)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административных правонарушениях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00001139909912140000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2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иных платежей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00001139909912140853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органами местного самоуправления отдельных государственных полномочий по созданию и обеспечению деятельности комиссии </w:t>
              <w:br/>
              <w:t xml:space="preserve">по делам несовершеннолетних и защите </w:t>
              <w:br/>
              <w:t xml:space="preserve">их прав, за счет средств местного бюджета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00001139909912220000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550 231,58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513 614,13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93,35</w:t>
            </w:r>
            <w:r/>
          </w:p>
        </w:tc>
      </w:tr>
      <w:tr>
        <w:tblPrEx/>
        <w:trPr>
          <w:trHeight w:val="56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00001139909912220121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383 967,90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355 843,90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92,68</w:t>
            </w:r>
            <w:r/>
          </w:p>
        </w:tc>
      </w:tr>
      <w:tr>
        <w:tblPrEx/>
        <w:trPr>
          <w:trHeight w:val="11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00001139909912220129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166 263,68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157 770,23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94,89</w:t>
            </w:r>
            <w:r/>
          </w:p>
        </w:tc>
      </w:tr>
      <w:tr>
        <w:tblPrEx/>
        <w:trPr>
          <w:trHeight w:val="66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00001139909912230000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719 162,58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719 162,58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8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00001139909912230121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574 714,00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574 714,00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00001139909912230129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144 448,58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144 448,58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инициативного бюджетирования </w:t>
              <w:br/>
              <w:t xml:space="preserve">в Уссурийском городском округе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00001139909920150000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2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00001139909920150244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6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00001139909921320000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946 631,28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946 631,28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иных платежей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00001139909921320853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946 631,28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946 631,28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00001139909959300000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8 833 274,00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8 833 274,00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00001139909959300121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6 777 377,29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6 777 377,29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0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00001139909959300129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1 674 086,03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1 674 086,03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92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97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00001139909959300242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333 932,38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333 932,38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8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00001139909959300244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47 878,30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47 878,30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1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158 863 423,92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155 400 113,63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97,82</w:t>
            </w:r>
            <w:r/>
          </w:p>
        </w:tc>
      </w:tr>
      <w:tr>
        <w:tblPrEx/>
        <w:trPr>
          <w:trHeight w:val="2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00001139909971010111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80 391 978,66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80 391 875,65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учреждений, </w:t>
              <w:br/>
              <w:t xml:space="preserve">за исключением фонда оплаты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00001139909971010112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22,27</w:t>
            </w:r>
            <w:r/>
          </w:p>
        </w:tc>
      </w:tr>
      <w:tr>
        <w:tblPrEx/>
        <w:trPr>
          <w:trHeight w:val="8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00001139909971010119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24 270 539,58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24 085 169,09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99,24</w:t>
            </w:r>
            <w:r/>
          </w:p>
        </w:tc>
      </w:tr>
      <w:tr>
        <w:tblPrEx/>
        <w:trPr>
          <w:trHeight w:val="28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00001139909971010242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8 329 018,28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7 529 559,38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90,40</w:t>
            </w:r>
            <w:r/>
          </w:p>
        </w:tc>
      </w:tr>
      <w:tr>
        <w:tblPrEx/>
        <w:trPr>
          <w:trHeight w:val="3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29 354 783,34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27 343 295,36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93,15</w:t>
            </w:r>
            <w:r/>
          </w:p>
        </w:tc>
      </w:tr>
      <w:tr>
        <w:tblPrEx/>
        <w:trPr>
          <w:trHeight w:val="20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00001139909971010247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15 603 604,06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15 375 567,15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98,54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  <w:br/>
              <w:t xml:space="preserve">и земельного налога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00001139909971010851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749 500,00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563 232,00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75,15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прочих налогов, сборов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00001139909971010852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142 000,00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106 515,00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75,01</w:t>
            </w:r>
            <w:r/>
          </w:p>
        </w:tc>
      </w:tr>
      <w:tr>
        <w:tblPrEx/>
        <w:trPr>
          <w:trHeight w:val="6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12 240 385,41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12 072 780,98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98,63</w:t>
            </w:r>
            <w:r/>
          </w:p>
        </w:tc>
      </w:tr>
      <w:tr>
        <w:tblPrEx/>
        <w:trPr>
          <w:trHeight w:val="1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00001139909971020111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7 725 166,56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7 725 067,15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00001139909971020119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2 332 438,85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2 323 966,34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99,64</w:t>
            </w:r>
            <w:r/>
          </w:p>
        </w:tc>
      </w:tr>
      <w:tr>
        <w:tblPrEx/>
        <w:trPr>
          <w:trHeight w:val="74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00001139909971020242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470 244,00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439 725,36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93,51</w:t>
            </w:r>
            <w:r/>
          </w:p>
        </w:tc>
      </w:tr>
      <w:tr>
        <w:tblPrEx/>
        <w:trPr>
          <w:trHeight w:val="1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947 654,00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910 810,19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96,11</w:t>
            </w:r>
            <w:r/>
          </w:p>
        </w:tc>
      </w:tr>
      <w:tr>
        <w:tblPrEx/>
        <w:trPr>
          <w:trHeight w:val="18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00001139909971020247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757 970,00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666 299,94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87,91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  <w:br/>
              <w:t xml:space="preserve">и земельного налога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00001139909971020851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6 912,00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6 912,00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139 676 611,84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139 676 611,37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4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00001139909971080111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103 450 869,90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103 450 869,90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00001139909971080119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31 067 988,34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31 067 987,87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00001139909971080242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2 720 107,38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2 720 107,38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2 111 766,12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2 111 766,12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 и иные социальные выплаты гражданам, кроме публичных нормативных обязательств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00001139909971080321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325 880,10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325 880,10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недвижимого имущества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00001139909971410000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1 462 738,91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97,52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00001139909971410243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1 462 738,91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97,52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00001139909971510000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10 840 459,06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9 956 454,20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91,85</w:t>
            </w:r>
            <w:r/>
          </w:p>
        </w:tc>
      </w:tr>
      <w:tr>
        <w:tblPrEx/>
        <w:trPr>
          <w:trHeight w:val="20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00001139909971510244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10 840 459,06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9 956 454,20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91,85</w:t>
            </w:r>
            <w:r/>
          </w:p>
        </w:tc>
      </w:tr>
      <w:tr>
        <w:tblPrEx/>
        <w:trPr>
          <w:trHeight w:val="111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основных средств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00001139909971520000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280 600,00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278 982,80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99,42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00001139909971520242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264 600,00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263 023,00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99,40</w:t>
            </w:r>
            <w:r/>
          </w:p>
        </w:tc>
      </w:tr>
      <w:tr>
        <w:tblPrEx/>
        <w:trPr>
          <w:trHeight w:val="8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00001139909971520244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15 959,80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99,75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деятельности комиссий по делам несовершеннолетних </w:t>
              <w:br/>
              <w:t xml:space="preserve">и защите их прав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00001139909993010000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4 030 916,25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4 030 916,25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00001139909993010121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3 079 293,59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3 079 293,59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1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00001139909993010129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872 122,66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872 122,66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3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00001139909993010242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17 922,20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17 922,20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00001139909993010244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61 577,80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61 577,80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2 139 376,75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2 139 376,75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00001139909993030121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1 644 075,08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1 644 075,08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00001139909993030129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495 301,67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495 301,67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органами местного самоуправления отдельных государственных полномочий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государственному управлению охраной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2 416 067,00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2 416 067,00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9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00001139909993100121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1 854 823,78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1 854 823,78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1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00001139909993100129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555 699,21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555 699,21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8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top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00001139909993100244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5 544,01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5 544,01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органов опеки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попечительства в отношении несовершеннолетних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19 371 625,00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19 314 883,13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99,71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00001139909993160121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14 191 041,00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14 191 041,00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00001139909993160122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173 582,90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173 582,90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00001139909993160129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4 285 693,86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4 279 059,07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99,85</w:t>
            </w:r>
            <w:r/>
          </w:p>
        </w:tc>
      </w:tr>
      <w:tr>
        <w:tblPrEx/>
        <w:trPr>
          <w:trHeight w:val="84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00001139909993160242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460 920,00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410 812,92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89,13</w:t>
            </w:r>
            <w:r/>
          </w:p>
        </w:tc>
      </w:tr>
      <w:tr>
        <w:tblPrEx/>
        <w:trPr>
          <w:trHeight w:val="26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00001139909993160244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257 137,67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257 137,67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иных платежей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00001139909993160853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3 249,57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3 249,57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4 567 882,00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4 567 882,00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00001139909993180121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3 304 288,72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3 304 288,72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00001139909993180129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1 263 593,28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1 263 593,28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00001139909993210000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5 650 034,02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3 095 206,18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54,78</w:t>
            </w:r>
            <w:r/>
          </w:p>
        </w:tc>
      </w:tr>
      <w:tr>
        <w:tblPrEx/>
        <w:trPr>
          <w:trHeight w:val="56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00001139909993210121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2 502 760,21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2 227 576,43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89,00</w:t>
            </w:r>
            <w:r/>
          </w:p>
        </w:tc>
      </w:tr>
      <w:tr>
        <w:tblPrEx/>
        <w:trPr>
          <w:trHeight w:val="56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00001139909993210129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1 047 639,27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669 061,67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63,86</w:t>
            </w:r>
            <w:r/>
          </w:p>
        </w:tc>
      </w:tr>
      <w:tr>
        <w:tblPrEx/>
        <w:trPr>
          <w:trHeight w:val="39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00001139909993210244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2 099 634,54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198 568,08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9,46</w:t>
            </w:r>
            <w:r/>
          </w:p>
        </w:tc>
      </w:tr>
      <w:tr>
        <w:tblPrEx/>
        <w:trPr>
          <w:trHeight w:val="29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00002000000000000000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87 913 184,21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87 913 184,21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00002040000000000000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00002049900000000000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00002049909912100000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2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00002049909912100247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обороны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00002090000000000000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87 662 684,21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87 662 684,21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2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00002099900000000000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87 662 684,21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87 662 684,21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00002099909912030000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87 662 684,21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87 662 684,21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3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00002099909912030244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87 662 684,21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87 662 684,21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ПРАВООХРАНИТЕЛЬНАЯ ДЕЯТЕЛЬНОСТЬ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00003000000000000000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153 771 275,79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150 649 291,82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97,97</w:t>
            </w:r>
            <w:r/>
          </w:p>
        </w:tc>
      </w:tr>
      <w:tr>
        <w:tblPrEx/>
        <w:trPr>
          <w:trHeight w:val="83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чрезвычайных ситуаций природного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техногенного характера, пожарная безопасность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152 598 175,79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149 618 685,42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98,05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первичных мер пожарной безопасности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Уссурийского городского округа Приморского края" на 2023 - 2028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4 993 341,66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3 187 715,84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63,84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доставке, монтажу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поддерживанию эксплуатационных свойств резервуаров для хранения воды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сельских населенных пунктах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00003103700120070000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751 053,33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751 053,33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00003103700120070244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751 053,33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751 053,33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00003103700120080000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1 411 993,33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1 411 993,33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00003103700120080244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1 411 993,33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1 411 993,33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00003103700120090000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72 020,00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51,44</w:t>
            </w:r>
            <w:r/>
          </w:p>
        </w:tc>
      </w:tr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00003103700120090244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72 020,00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51,44</w:t>
            </w:r>
            <w:r/>
          </w:p>
        </w:tc>
      </w:tr>
      <w:tr>
        <w:tblPrEx/>
        <w:trPr>
          <w:trHeight w:val="4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территорий прилегающих </w:t>
              <w:br/>
              <w:t xml:space="preserve">к пожарным резервуарам, пирсам, информационным стендам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00003103700121750000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169 975,00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169 975,00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00003103700121750244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169 975,00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169 975,00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замене, ремонту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поддержанию эксплуатационных свойств пожарных гидрантов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00003103700122010000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762 354,18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30,49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00003103700122010811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762 354,18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30,49</w:t>
            </w:r>
            <w:r/>
          </w:p>
        </w:tc>
      </w:tr>
      <w:tr>
        <w:tblPrEx/>
        <w:trPr>
          <w:trHeight w:val="45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00003103700220170000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20 320,00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20 320,00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1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00003103700220170244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20 320,00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20 320,00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147 604 834,13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146 430 969,58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99,20</w:t>
            </w:r>
            <w:r/>
          </w:p>
        </w:tc>
      </w:tr>
      <w:tr>
        <w:tblPrEx/>
        <w:trPr>
          <w:trHeight w:val="4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создание целевого резерва материальных ресурсов для предупреждения чрезвычайных ситуаций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00003109909912080000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58 300,00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58 298,00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00003109909912080244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58 300,00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58 298,00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Уссурийского городского округа Приморского края на предупреждение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ликвидацию чрезвычайных ситуаций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00003109909912130000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100 539 752,93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99 454 430,04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98,92</w:t>
            </w:r>
            <w:r/>
          </w:p>
        </w:tc>
      </w:tr>
      <w:tr>
        <w:tblPrEx/>
        <w:trPr>
          <w:trHeight w:val="29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00003109909912130244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100 539 752,93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99 454 430,04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98,92</w:t>
            </w:r>
            <w:r/>
          </w:p>
        </w:tc>
      </w:tr>
      <w:tr>
        <w:tblPrEx/>
        <w:trPr>
          <w:trHeight w:val="14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"Управления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делам гражданской обороны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46 711 209,21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46 622 671,54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99,81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00003109909971030111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29 587 082,61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29 586 226,08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учреждений,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фонда оплаты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00003109909971030112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4 318,78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4 318,78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00003109909971030119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8 930 758,59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8 924 627,75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99,93</w:t>
            </w:r>
            <w:r/>
          </w:p>
        </w:tc>
      </w:tr>
      <w:tr>
        <w:tblPrEx/>
        <w:trPr>
          <w:trHeight w:val="41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00003109909971030242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3 722 163,60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3 722 163,60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3 233 144,81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3 233 095,12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3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00003109909971030247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1 120 625,82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1 039 125,21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92,73</w:t>
            </w:r>
            <w:r/>
          </w:p>
        </w:tc>
      </w:tr>
      <w:tr>
        <w:tblPrEx/>
        <w:trPr>
          <w:trHeight w:val="53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  <w:br/>
              <w:t xml:space="preserve">и земельного налога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00003109909971030851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111 300,00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111 300,00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прочих налогов, сборов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00003109909971030852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1 815,00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1 815,00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основных средств муниципального казенного учреждения "Управления по делам гражданской обороны и чрезвычайным ситуациям"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00003109909971530000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295 571,99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295 570,00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00003109909971530242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177 920,00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177 920,00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7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00003109909971530244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117 651,99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117 650,00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1 173 100,00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1 030 606,40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87,85</w:t>
            </w:r>
            <w:r/>
          </w:p>
        </w:tc>
      </w:tr>
      <w:tr>
        <w:tblPrEx/>
        <w:trPr>
          <w:trHeight w:val="12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"Комплексные меры по профилактике правонарушений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1 173 100,00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1 030 606,40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87,85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00003142900120730000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104 993,40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99,90</w:t>
            </w:r>
            <w:r/>
          </w:p>
        </w:tc>
      </w:tr>
      <w:tr>
        <w:tblPrEx/>
        <w:trPr>
          <w:trHeight w:val="83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00003142900120730242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7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00003142900120730244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53 993,40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00003142900171010000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13,75</w:t>
            </w:r>
            <w:r/>
          </w:p>
        </w:tc>
      </w:tr>
      <w:tr>
        <w:tblPrEx/>
        <w:trPr>
          <w:trHeight w:val="19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00003142900171010244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13,75</w:t>
            </w:r>
            <w:r/>
          </w:p>
        </w:tc>
      </w:tr>
      <w:tr>
        <w:tblPrEx/>
        <w:trPr>
          <w:trHeight w:val="28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00003142900220730000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177 010,00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84,69</w:t>
            </w:r>
            <w:r/>
          </w:p>
        </w:tc>
      </w:tr>
      <w:tr>
        <w:tblPrEx/>
        <w:trPr>
          <w:trHeight w:val="19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00003142900220730244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28 510,00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82,64</w:t>
            </w:r>
            <w:r/>
          </w:p>
        </w:tc>
      </w:tr>
      <w:tr>
        <w:tblPrEx/>
        <w:trPr>
          <w:trHeight w:val="19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Премии и гранты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00003142900220730350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174 500,00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148 500,00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85,10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00003142900320730000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12 900,00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00003142900320730244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12 900,00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8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00003142900420730000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766 100,00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724 703,00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94,60</w:t>
            </w:r>
            <w:r/>
          </w:p>
        </w:tc>
      </w:tr>
      <w:tr>
        <w:tblPrEx/>
        <w:trPr>
          <w:trHeight w:val="32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00003142900420730244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666 100,00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624 703,00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93,79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00003142900420730612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00003142900420730622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ЭКОНОМИКА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1 031 527 015,06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777 213 357,43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75,35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00004050000000000000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28 288 807,63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23 645 771,35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83,59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00004051900000000000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000040519001L5990000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1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000040519001L5990244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00004059900000000000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27 889 807,63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23 246 771,35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83,35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00004059909912040000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возмещению причиненного вреда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00004059909912040831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по организации мероприятий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осуществлении деятельности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обращению с животными без владельцев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00004059909993040000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27 804 807,63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23 161 771,35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83,30</w:t>
            </w:r>
            <w:r/>
          </w:p>
        </w:tc>
      </w:tr>
      <w:tr>
        <w:tblPrEx/>
        <w:trPr>
          <w:trHeight w:val="30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00004059909993040244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27 804 807,63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23 161 771,35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83,30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Водное хозяйство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146 467 715,04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86 103 344,73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58,79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"Охрана окружающей среды Уссурийского городского округа Приморского края" </w:t>
              <w:br/>
              <w:t xml:space="preserve">на 2023 - 2027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145 467 715,04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85 103 344,73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58,50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00004062000320140000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00004062000320140244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7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деклараций безопасности гидротехнических сооружений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00004062000321240000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132 240,00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132 240,00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2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00004062000321240244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132 240,00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132 240,00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3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Раздольная в г. Уссурийске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00004062000422970000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478 207,00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478 207,00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00004062000422970244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478 207,00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478 207,00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по объекту "Сооружение противопаводковое водохранилище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р. Казачка"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00004062000441190000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11 545 824,44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11 233 352,36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97,29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00004062000441190466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11 545 824,44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11 233 352,36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97,29</w:t>
            </w:r>
            <w:r/>
          </w:p>
        </w:tc>
      </w:tr>
      <w:tr>
        <w:tblPrEx/>
        <w:trPr>
          <w:trHeight w:val="144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г. Уссурийске»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00004062000441970000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10 539 650,00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4 755 952,57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45,12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00004062000441970414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10 539 650,00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4 755 952,57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45,12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Строительно-монтажные работы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00004062000445970000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508 972,15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508 972,15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6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00004062000445970414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508 972,15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508 972,15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57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Раздольная в г. Уссурийске)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000040620004L0654000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119 162 821,45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64 894 620,65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54,46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000040620004L0654414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119 162 821,45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64 894 620,65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54,46</w:t>
            </w:r>
            <w:r/>
          </w:p>
        </w:tc>
      </w:tr>
      <w:tr>
        <w:tblPrEx/>
        <w:trPr>
          <w:trHeight w:val="2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00004069909912040000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1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иных платежей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00004069909912040853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00004080000000000000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70 853 232,86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61 345 831,82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86,58</w:t>
            </w:r>
            <w:r/>
          </w:p>
        </w:tc>
      </w:tr>
      <w:tr>
        <w:tblPrEx/>
        <w:trPr>
          <w:trHeight w:val="55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00004082300000000000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70 849 845,78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61 345 831,82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86,59</w:t>
            </w:r>
            <w:r/>
          </w:p>
        </w:tc>
      </w:tr>
      <w:tr>
        <w:tblPrEx/>
        <w:trPr>
          <w:trHeight w:val="55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движения общественного пассажирского транспорта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00004082300121570000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7 137 772,80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7 137 772,80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затрат в связи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производством (реализацией) товаров, выполнением работ, оказанием услуг,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00004082300121570813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7 137 772,80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7 137 772,80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3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000040823003S2410000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63 712 072,98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54 208 059,02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85,08</w:t>
            </w:r>
            <w:r/>
          </w:p>
        </w:tc>
      </w:tr>
      <w:tr>
        <w:tblPrEx/>
        <w:trPr>
          <w:trHeight w:val="2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000040823003S2410244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63 712 072,98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54 208 059,02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85,08</w:t>
            </w:r>
            <w:r/>
          </w:p>
        </w:tc>
      </w:tr>
      <w:tr>
        <w:tblPrEx/>
        <w:trPr>
          <w:trHeight w:val="25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00004089900000000000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3 387,08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государственного полномочия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сфере транспортного обслуживания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муниципальным маршрутам в границах муниципальных образований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00004089909993130000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3 387,08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30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00004089909993130244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3 387,08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770 223 033,34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590 841 984,07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76,71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528 037 077,70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498 234 932,49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94,36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00004092300112040000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1 881 550,93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1 707 475,27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90,75</w:t>
            </w:r>
            <w:r/>
          </w:p>
        </w:tc>
      </w:tr>
      <w:tr>
        <w:tblPrEx/>
        <w:trPr>
          <w:trHeight w:val="6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возмещению причиненного вреда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00004092300112040831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1 881 550,93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1 707 475,27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90,75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общего пользования местного 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искусственных сооружений на них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00004092300120210000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321 171 561,05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303 097 945,44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94,37</w:t>
            </w:r>
            <w:r/>
          </w:p>
        </w:tc>
      </w:tr>
      <w:tr>
        <w:tblPrEx/>
        <w:trPr>
          <w:trHeight w:val="1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00004092300120210244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321 171 561,05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303 097 945,44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94,37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автомобильных дорог общего пользования местного 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искусственных сооружений на них, включая съезды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00004092300120250000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1 712 586,24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65,40</w:t>
            </w:r>
            <w:r/>
          </w:p>
        </w:tc>
      </w:tr>
      <w:tr>
        <w:tblPrEx/>
        <w:trPr>
          <w:trHeight w:val="30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00004092300120250244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1 712 586,24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65,40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содержание внутриквартальных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межквартальных проездов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00004092300121150000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47 529 105,88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46 892 698,54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98,66</w:t>
            </w:r>
            <w:r/>
          </w:p>
        </w:tc>
      </w:tr>
      <w:tr>
        <w:tblPrEx/>
        <w:trPr>
          <w:trHeight w:val="27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00004092300121150244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47 529 105,88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46 892 698,54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98,66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инженерных изысканий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00004092300121160000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00004092300121160244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83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«Дренажная система» ул.Воровского» в рамках инициативного бюджетирования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00004092300122420000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73,33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00004092300122420244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73,33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автомобильной дороги </w:t>
              <w:br/>
              <w:t xml:space="preserve">по ул.Новоселова (с учетом проектирования, государственной экспертизы проектной документации 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00004092300141640000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00004092300141640414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автомобильной дороги </w:t>
              <w:br/>
              <w:t xml:space="preserve">по адресу: Приморский край, г. Уссурийск, ул. Новоселова, от пересечения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Новоселова и Новоникольского шоссе </w:t>
              <w:br/>
              <w:t xml:space="preserve">до жилого дома № 6 по ул. Резервной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00004092300145780000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19 408,90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19 408,90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00004092300145780414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19 408,90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19 408,90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автомобильных дорог общего пользования населенных пунктов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000040923001S2390000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99 504 922,44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96 609 912,46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97,09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4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000040923001S2390244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99 504 922,44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96 609 912,46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97,09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Проектирование, строительство (реконструкция) автомобильных дорог общего пользования населенных пунктов </w:t>
              <w:br/>
              <w:t xml:space="preserve">за счет дорожного фонда Приморского края «Строительство дорог общего 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местного значения с устройством автомобильных парковок (проезд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000040923001S2456000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5 005 871,98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4 450 000,00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88,90</w:t>
            </w:r>
            <w:r/>
          </w:p>
        </w:tc>
      </w:tr>
      <w:tr>
        <w:tblPrEx/>
        <w:trPr>
          <w:trHeight w:val="6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000040923001S2456414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5 005 871,98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4 450 000,00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88,90</w:t>
            </w:r>
            <w:r/>
          </w:p>
        </w:tc>
      </w:tr>
      <w:tr>
        <w:tblPrEx/>
        <w:trPr>
          <w:trHeight w:val="3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000040923001S2590000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25 843 748,65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21 011 612,32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81,30</w:t>
            </w:r>
            <w:r/>
          </w:p>
        </w:tc>
      </w:tr>
      <w:tr>
        <w:tblPrEx/>
        <w:trPr>
          <w:trHeight w:val="1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000040923001S2590244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25 843 748,65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21 011 612,32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81,30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ремонт автобусных остановочных пунктов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00004092300221500000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4 955 602,54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99,11</w:t>
            </w:r>
            <w:r/>
          </w:p>
        </w:tc>
      </w:tr>
      <w:tr>
        <w:tblPrEx/>
        <w:trPr>
          <w:trHeight w:val="3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00004092300221500244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4 955 602,54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99,11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технических средств регулирования на автомобильных дорогах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00004092300321170000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3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00004092300321170244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ограничения движения транспортных средств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00004092300321530000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1 042 530,67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99,76</w:t>
            </w:r>
            <w:r/>
          </w:p>
        </w:tc>
      </w:tr>
      <w:tr>
        <w:tblPrEx/>
        <w:trPr>
          <w:trHeight w:val="28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00004092300321530244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1 042 530,67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99,76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системы ливневой канализации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00004092300520230000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17 085 790,96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15 790 277,02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92,42</w:t>
            </w:r>
            <w:r/>
          </w:p>
        </w:tc>
      </w:tr>
      <w:tr>
        <w:tblPrEx/>
        <w:trPr>
          <w:trHeight w:val="2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00004092300520230244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17 085 790,96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15 790 277,02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92,42</w:t>
            </w:r>
            <w:r/>
          </w:p>
        </w:tc>
      </w:tr>
      <w:tr>
        <w:tblPrEx/>
        <w:trPr>
          <w:trHeight w:val="9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241 901 505,64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92 322 601,58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38,17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подъездных автомобильных дорог, проездов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микрорайоне в границах ул. Анучинская </w:t>
              <w:br/>
              <w:t xml:space="preserve">(84 земельных участка)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00004092400341290000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00004092400341290414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0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00004092400345290000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206 672 123,62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82 146 234,92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39,75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00004092400345290414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206 672 123,62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82 146 234,92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39,75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  <w:br/>
              <w:t xml:space="preserve">к земельным участкам, предоставленным (предоставляемым) на бесплатной основе гражданам, имеющим трех и более детей, </w:t>
              <w:br/>
              <w:t xml:space="preserve">и гражданам, имеющим двух детей, а также молодым семьям "Подъездные автомобильные дороги, проезды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микрорайоне в границах с.Воздвиженка"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000040924003S2381000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22 580 382,36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08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000040924003S2381414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22 580 382,36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участкам, предоставленным многодетным семьям </w:t>
              <w:br/>
              <w:t xml:space="preserve">в городе Уссурийск в границах улицы Резервная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00004092401041880000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61,41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00004092401041880414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61,41</w:t>
            </w:r>
            <w:r/>
          </w:p>
        </w:tc>
      </w:tr>
      <w:tr>
        <w:tblPrEx/>
        <w:trPr>
          <w:trHeight w:val="102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участкам, предоставленным многодетным семьям </w:t>
              <w:br/>
              <w:t xml:space="preserve">в городе Уссурийск в районе с. Корсаковка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00004092401141880000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70,88</w:t>
            </w:r>
            <w:r/>
          </w:p>
        </w:tc>
      </w:tr>
      <w:tr>
        <w:tblPrEx/>
        <w:trPr>
          <w:trHeight w:val="40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00004092401141880414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70,88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участкам, предоставленным многодетным семьям </w:t>
              <w:br/>
              <w:t xml:space="preserve">в городе Уссурийск в районе с. Красный Яр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00004092401241880000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753 333,00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52,70</w:t>
            </w:r>
            <w:r/>
          </w:p>
        </w:tc>
      </w:tr>
      <w:tr>
        <w:tblPrEx/>
        <w:trPr>
          <w:trHeight w:val="10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00004092401241880414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753 333,00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397 000,00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52,70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0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 предоставленным гражданам , имеющим трех и более детей в городе Уссурийск </w:t>
              <w:br/>
              <w:t xml:space="preserve">в границах улиц Шахтерская- Нагорная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00004092401341880000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751 000,00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62,45</w:t>
            </w:r>
            <w:r/>
          </w:p>
        </w:tc>
      </w:tr>
      <w:tr>
        <w:tblPrEx/>
        <w:trPr>
          <w:trHeight w:val="83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00004092401341880414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751 000,00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62,45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участкам, предоставленным многодетным семьям </w:t>
              <w:br/>
              <w:t xml:space="preserve">в городе Уссурийск в районе с. Борисовка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00004092401441880000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816 667,00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58,78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00004092401441880414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816 667,00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58,78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участкам, предоставленным многодетным семьям </w:t>
              <w:br/>
              <w:t xml:space="preserve">в городе Уссурийск в районе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Новоникольск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00004092401541880000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753 333,00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55,09</w:t>
            </w:r>
            <w:r/>
          </w:p>
        </w:tc>
      </w:tr>
      <w:tr>
        <w:tblPrEx/>
        <w:trPr>
          <w:trHeight w:val="9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00004092401541880414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753 333,00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55,09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участкам, предоставленным многодетным семьям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городе Уссурийск в районе улицы 8 Марта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00004092401641880000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423 967,00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00004092401641880414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423 967,00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 предоставленн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многодетным семьям </w:t>
              <w:br/>
              <w:t xml:space="preserve">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</w:t>
              <w:br/>
              <w:t xml:space="preserve">с умственной отсталостью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00004092401741880000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462 366,66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462 366,66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00004092401741880414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462 366,66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462 366,66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автомобильных дорог общего пользования местного значения </w:t>
              <w:br/>
              <w:t xml:space="preserve">с подъездными путями к участкам, предоставленным многодетным семьям </w:t>
              <w:br/>
              <w:t xml:space="preserve">в городе Уссурийск в районе улицы Коршунова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00004092402441310000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608 333,00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57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00004092402441310414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608 333,00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284 450,00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284 450,00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00004099909912040000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284 450,00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284 450,00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возмещению причиненного вреда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00004099909912040831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284 450,00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284 450,00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1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и информатика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информационного общества в Уссурийском городском округе Приморского края" </w:t>
              <w:br/>
              <w:t xml:space="preserve">на 2021 - 2027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00004103100000000000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1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услуг широкополосного доступа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000041031004S2740000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000041031004S2740242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9 694 226,19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9 276 425,46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95,69</w:t>
            </w:r>
            <w:r/>
          </w:p>
        </w:tc>
      </w:tr>
      <w:tr>
        <w:tblPrEx/>
        <w:trPr>
          <w:trHeight w:val="113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градостроительной деятельности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деятельности в области земельных отношений в Уссурийском городском округе Приморского края" </w:t>
              <w:br/>
              <w:t xml:space="preserve">на 2023 - 2027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5 370 792,39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4 955 330,66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92,26</w:t>
            </w:r>
            <w:r/>
          </w:p>
        </w:tc>
      </w:tr>
      <w:tr>
        <w:tblPrEx/>
        <w:trPr>
          <w:trHeight w:val="59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00004120100112040000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1 174 513,00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978 469,00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83,31</w:t>
            </w:r>
            <w:r/>
          </w:p>
        </w:tc>
      </w:tr>
      <w:tr>
        <w:tblPrEx/>
        <w:trPr>
          <w:trHeight w:val="28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иных платежей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00004120100112040853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1 174 513,00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978 469,00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83,31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00004120100120790000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832 915,89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832 915,89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00004120100120790244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832 915,89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832 915,89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распоряжения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использования земель на территории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00004120100220800000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1 155 067,50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1 064 400,97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92,15</w:t>
            </w:r>
            <w:r/>
          </w:p>
        </w:tc>
      </w:tr>
      <w:tr>
        <w:tblPrEx/>
        <w:trPr>
          <w:trHeight w:val="12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00004120100220800244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1 155 067,50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1 064 400,97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92,15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поступлений в бюджет Уссурийского городского округа платежей, пеней и штрафов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00004120100220820000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271 296,00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271 296,00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00004120100220820244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271 296,00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271 296,00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00004120100221360000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71,68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00004120100221360244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71,68</w:t>
            </w:r>
            <w:r/>
          </w:p>
        </w:tc>
      </w:tr>
      <w:tr>
        <w:tblPrEx/>
        <w:trPr>
          <w:trHeight w:val="69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Рациональное использование и охрана земель на территории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00004120100221380000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1 538 000,00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1 522 248,80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98,98</w:t>
            </w:r>
            <w:r/>
          </w:p>
        </w:tc>
      </w:tr>
      <w:tr>
        <w:tblPrEx/>
        <w:trPr>
          <w:trHeight w:val="2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00004120100221380244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1 538 000,00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1 522 248,80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98,98</w:t>
            </w:r>
            <w:r/>
          </w:p>
        </w:tc>
      </w:tr>
      <w:tr>
        <w:tblPrEx/>
        <w:trPr>
          <w:trHeight w:val="113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туризма на территории Уссурийского городского округа Приморского края" </w:t>
              <w:br/>
              <w:t xml:space="preserve">на 2023-2026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1 290 000,00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1 287 661,00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99,82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освещению деятельности органов местного самоуправления </w:t>
              <w:br/>
              <w:t xml:space="preserve">в средствах массовой информации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00004120200120050000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00004120200120050242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217 800,00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217 800,00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5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00004120200120050244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61 200,00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61 200,00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созданию системы информационного обеспечения туризма </w:t>
              <w:br/>
              <w:t xml:space="preserve">и туристической деятельности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00004120200121550000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123 700,00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123 700,00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00004120200121550612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123 700,00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123 700,00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3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00004120200220600000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666 100,00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663 761,00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99,65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00004120200220600622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666 100,00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663 761,00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99,65</w:t>
            </w:r>
            <w:r/>
          </w:p>
        </w:tc>
      </w:tr>
      <w:tr>
        <w:tblPrEx/>
        <w:trPr>
          <w:trHeight w:val="84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проведение, участие </w:t>
              <w:br/>
              <w:t xml:space="preserve">в обучающих семинарах и тренингах, повышение квалификации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00004120200220980000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171 200,00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171 200,00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00004120200220980612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171 200,00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171 200,00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дорожных знаков навигации к объектам туристической инфраструктуры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00004120200221830000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00004120200221830244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2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00004120300000000000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2 600 000,00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2 600 000,00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освещению деятельности органов местного самоуправления </w:t>
              <w:br/>
              <w:t xml:space="preserve">в средствах массовой информации в сфере оказания поддержки субъектов малого </w:t>
              <w:br/>
              <w:t xml:space="preserve">и среднего предпринимательства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00004120300120050000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588 869,00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588 869,00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00004120300120050242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588 869,00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588 869,00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00004120300120910000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00004120300120910244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</w:t>
              <w:br/>
              <w:t xml:space="preserve">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00004120300260200000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6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00004120300260200811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00004120300260210000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111 131,00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111 131,00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00004120300260210811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111 131,00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111 131,00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26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субъектам малог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(или) развития либо модернизации производства товаров (работ, услуг)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00004120300260290000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1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00004120300260290811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00004120400000000000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6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в отношении земельных участков под объектами муниципальной казны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00004120400120040000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3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00004120400120040244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3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424 933,80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424 933,80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00004129909912040000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424 933,80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424 933,80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</w:t>
              <w:br/>
              <w:t xml:space="preserve">по возмещению причиненного вреда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00004129909912040831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424 933,80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424 933,80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ЖИЛИЩНО-КОММУНАЛЬНОЕ ХОЗЯЙСТВО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1 638 233 765,27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1 471 059 803,12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89,80</w:t>
            </w:r>
            <w:r/>
          </w:p>
        </w:tc>
      </w:tr>
      <w:tr>
        <w:tblPrEx/>
        <w:trPr>
          <w:trHeight w:val="26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Жилищное хозяйство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542 479 453,73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532 538 361,23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98,17</w:t>
            </w:r>
            <w:r/>
          </w:p>
        </w:tc>
      </w:tr>
      <w:tr>
        <w:tblPrEx/>
        <w:trPr>
          <w:trHeight w:val="111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"Переселение граждан из аварийного жилищного фонда </w:t>
              <w:br/>
              <w:t xml:space="preserve">в Уссурийском городском округе Приморского края" на 2019-2025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473 826 162,78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471 295 551,40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99,47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жилых помещений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вторичном и первичном рынке жилья </w:t>
              <w:br/>
              <w:t xml:space="preserve">для граждан, проживающих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многоквартирных домах, признанн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аварийными и подлежащими сносу после </w:t>
              <w:br/>
              <w:t xml:space="preserve">01 января 2017 года, либо выплата выкупной цены собственникам жилых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не жилых помещений взамен изымаемых, </w:t>
              <w:br/>
              <w:t xml:space="preserve">а также приобретение жилых помещений </w:t>
              <w:br/>
              <w:t xml:space="preserve">на первичном и вторичном рынке жилья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исполнения судебных решений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00005010900112040000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44 165 536,00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44 079 979,00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99,81</w:t>
            </w:r>
            <w:r/>
          </w:p>
        </w:tc>
      </w:tr>
      <w:tr>
        <w:tblPrEx/>
        <w:trPr>
          <w:trHeight w:val="109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  <w:br/>
              <w:t xml:space="preserve">в государственную (муниципальную) собственность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00005010900112040412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44 165 536,00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44 079 979,00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99,81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экспертизы проектно-изыскательной организацией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определения технического состояния несущих конструктивных элементов </w:t>
              <w:br/>
              <w:t xml:space="preserve">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00005010900120340000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804 819,65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89,52</w:t>
            </w:r>
            <w:r/>
          </w:p>
        </w:tc>
      </w:tr>
      <w:tr>
        <w:tblPrEx/>
        <w:trPr>
          <w:trHeight w:val="29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00005010900120340244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804 819,65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89,52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жилых помещений </w:t>
              <w:br/>
              <w:t xml:space="preserve">на вторичном и первичном рынке жилья </w:t>
              <w:br/>
              <w:t xml:space="preserve">для переселения граждан,проживающих </w:t>
              <w:br/>
              <w:t xml:space="preserve">в жилых помещениях, признанных непригодными для проживания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00005010900140102000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8 536 600,80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8 448 748,35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98,97</w:t>
            </w:r>
            <w:r/>
          </w:p>
        </w:tc>
      </w:tr>
      <w:tr>
        <w:tblPrEx/>
        <w:trPr>
          <w:trHeight w:val="11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государственную (муниципальную) собственность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00005010900140102412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8 536 600,80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8 448 748,35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98,97</w:t>
            </w:r>
            <w:r/>
          </w:p>
        </w:tc>
      </w:tr>
      <w:tr>
        <w:tblPrEx/>
        <w:trPr>
          <w:trHeight w:val="141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строительство жилых помещений в многоквартирных домах, </w:t>
              <w:br/>
              <w:t xml:space="preserve">в том числе в многоквартирных домах, строительство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завершено </w:t>
              <w:br/>
              <w:t xml:space="preserve">для расселения граждан, проживающих </w:t>
              <w:br/>
              <w:t xml:space="preserve">в жилых помещениях, расположенных </w:t>
              <w:br/>
              <w:t xml:space="preserve">в многоквартирных домах, признанных аварийными и подлежащими сносу </w:t>
              <w:br/>
              <w:t xml:space="preserve">или реконструкции в связи с физическим износом в процессе эксплуатации, за счет средств местного бюджета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00005010900240101000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92 125 483,60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91 883 276,47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99,74</w:t>
            </w:r>
            <w:r/>
          </w:p>
        </w:tc>
      </w:tr>
      <w:tr>
        <w:tblPrEx/>
        <w:trPr>
          <w:trHeight w:val="83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  <w:br/>
              <w:t xml:space="preserve">в государственную (муниципальную) собственность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00005010900240101412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242 207,13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9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00005010900240101414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91 883 276,47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91 883 276,47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Снос расселенных многоквартирных домов, признанных аварийными и подлежащими сносу в связи с физическим износом </w:t>
              <w:br/>
              <w:t xml:space="preserve">в процессе эксплуатации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00005010900320360000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9 519 710,00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7 782 965,22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81,76</w:t>
            </w:r>
            <w:r/>
          </w:p>
        </w:tc>
      </w:tr>
      <w:tr>
        <w:tblPrEx/>
        <w:trPr>
          <w:trHeight w:val="30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00005010900320360244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9 519 710,00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7 782 965,22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81,76</w:t>
            </w:r>
            <w:r/>
          </w:p>
        </w:tc>
      </w:tr>
      <w:tr>
        <w:tblPrEx/>
        <w:trPr>
          <w:trHeight w:val="5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размера возмещения изымаемых у собственников жилых помещений, расположенных </w:t>
              <w:br/>
              <w:t xml:space="preserve">в многоквартирных домах, признанных аварийными и подлежащими сносу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физическим износом в процессе эксплуатации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00005010900321020000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13 714,30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13,71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00005010900321020244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13 714,30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13,71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работ </w:t>
              <w:br/>
              <w:t xml:space="preserve">по ограничению доступа третьих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многоквартирные дома, признанные аварийными и подлежащими сносу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физическим износом в процессе эксплуатации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00005010900322310000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00005010900322310244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0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Переселение граждан из аварийного жилищного фонда за счет средств краевого бюджета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0000501090F367484000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316 691 277,87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316 526 806,29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99,95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  <w:br/>
              <w:t xml:space="preserve">в государственную (муниципальную) собственность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0000501090F367484412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55 816 919,64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55 652 448,06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99,71</w:t>
            </w:r>
            <w:r/>
          </w:p>
        </w:tc>
      </w:tr>
      <w:tr>
        <w:tblPrEx/>
        <w:trPr>
          <w:trHeight w:val="84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0000501090F367484414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260 874 358,23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260 874 358,23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строительство жилых помещений в многоквартирных домах, </w:t>
              <w:br/>
              <w:t xml:space="preserve">в том числе в многоквартирных домах, строительство которых не завершено </w:t>
              <w:br/>
              <w:t xml:space="preserve">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расселения граждан, проживающих </w:t>
              <w:br/>
              <w:t xml:space="preserve">в жилых помещениях, расположенных </w:t>
              <w:br/>
              <w:t xml:space="preserve">в многоквартирных домах, признанных аварийными и подлежащими сносу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реконструкции в связи с физическим износом в процессе эксплуатации, софинансирование за счет средств местного бюджета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0000501090F36748S000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908 554,51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875 242,12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96,33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15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  <w:br/>
              <w:t xml:space="preserve">в государственную (муниципальную) собственность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0000501090F36748S412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77 869,95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44 557,56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57,22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0000501090F36748S414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830 684,56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830 684,56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и проведение мероприятий, связанных </w:t>
              <w:br/>
              <w:t xml:space="preserve">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49 689 355,37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43 085 674,62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86,71</w:t>
            </w:r>
            <w:r/>
          </w:p>
        </w:tc>
      </w:tr>
      <w:tr>
        <w:tblPrEx/>
        <w:trPr>
          <w:trHeight w:val="8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00005011200120290000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1 554 259,34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579 275,48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37,27</w:t>
            </w:r>
            <w:r/>
          </w:p>
        </w:tc>
      </w:tr>
      <w:tr>
        <w:tblPrEx/>
        <w:trPr>
          <w:trHeight w:val="24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00005011200120290244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1 554 259,34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579 275,48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37,27</w:t>
            </w:r>
            <w:r/>
          </w:p>
        </w:tc>
      </w:tr>
      <w:tr>
        <w:tblPrEx/>
        <w:trPr>
          <w:trHeight w:val="14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обязательных взносов </w:t>
              <w:br/>
              <w:t xml:space="preserve">на капитальный ремонт общего имущества многоквартирных домов, исходя </w:t>
              <w:br/>
              <w:t xml:space="preserve">из площади муниципального жилищного фонда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00005011200220300000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13 247 768,48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11 920 149,18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89,98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00005011200220300244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13 247 768,48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11 920 149,18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89,98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00005011200320320000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19 716 999,50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15 820 118,38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80,24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00005011200320320244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19 716 999,50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15 820 118,38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80,24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Работы, направленные на своевременное поступление в бюджет Уссурийского округа платы за наем муниципальных жилых помещений.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00005011200420820000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674 315,07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86,45</w:t>
            </w:r>
            <w:r/>
          </w:p>
        </w:tc>
      </w:tr>
      <w:tr>
        <w:tblPrEx/>
        <w:trPr>
          <w:trHeight w:val="2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00005011200420820244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674 315,07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86,45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работ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ограничению доступа третьих лиц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свободные муниципальные жилые помещения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00005011200521030000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102 200,00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39,14</w:t>
            </w:r>
            <w:r/>
          </w:p>
        </w:tc>
      </w:tr>
      <w:tr>
        <w:tblPrEx/>
        <w:trPr>
          <w:trHeight w:val="29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00005011200521030244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102 200,00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39,14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поставленные коммунальные услуги, в том числе по оплате ОДН ресурсоснабжающим организациям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свободные муниципальные жилые помещения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00005011200521040000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4 112 800,00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3 885 249,27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94,47</w:t>
            </w:r>
            <w:r/>
          </w:p>
        </w:tc>
      </w:tr>
      <w:tr>
        <w:tblPrEx/>
        <w:trPr>
          <w:trHeight w:val="29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00005011200521040247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4 112 800,00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3 885 249,27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94,47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управляющим организациям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содержание свободных муниципальных жилых помещений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00005011200521080000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1 192 002,24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99,33</w:t>
            </w:r>
            <w:r/>
          </w:p>
        </w:tc>
      </w:tr>
      <w:tr>
        <w:tblPrEx/>
        <w:trPr>
          <w:trHeight w:val="27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00005011200521080244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1 192 002,24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99,33</w:t>
            </w:r>
            <w:r/>
          </w:p>
        </w:tc>
      </w:tr>
      <w:tr>
        <w:tblPrEx/>
        <w:trPr>
          <w:trHeight w:val="55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000050112006S2330000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8 975 328,05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8 974 565,00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11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000050112006S2330811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8 975 328,05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8 974 565,00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18 963 935,58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18 157 135,21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95,75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00005019909912040000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18 957 935,58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18 151 135,21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95,74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00005019909912040244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1 459 532,20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1 459 532,20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00005019909912040247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4 288 180,37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4 288 180,37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  <w:br/>
              <w:t xml:space="preserve">в государственную (муниципальную) собственность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00005019909912040412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9 307 351,55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8 500 855,64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91,33</w:t>
            </w:r>
            <w:r/>
          </w:p>
        </w:tc>
      </w:tr>
      <w:tr>
        <w:tblPrEx/>
        <w:trPr>
          <w:trHeight w:val="83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возмещению причиненного вреда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00005019909912040831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3 654 529,70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3 654 225,24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иных платежей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00005019909912040853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248 341,76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248 341,76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размера возмещения изымаемых у собственников жилых помещений, расположенных </w:t>
              <w:br/>
              <w:t xml:space="preserve">в многоквартирных домах, признанных аварийными и подлежащими сносу в связи </w:t>
              <w:br/>
              <w:t xml:space="preserve">с физическим износом в процессе эксплуатации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00005019909921020000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00005019909921020244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2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хозяйство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258 199 335,81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114 863 459,01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44,49</w:t>
            </w:r>
            <w:r/>
          </w:p>
        </w:tc>
      </w:tr>
      <w:tr>
        <w:tblPrEx/>
        <w:trPr>
          <w:trHeight w:val="82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234 386 855,26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91 376 101,96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38,99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</w:t>
              <w:br/>
              <w:t xml:space="preserve">до Владивостокское шоссе, 24"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00005022400197007000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226 576 220,00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83 659 873,59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36,92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8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00005022400197007466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226 576 220,00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83 659 873,59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36,92</w:t>
            </w:r>
            <w:r/>
          </w:p>
        </w:tc>
      </w:tr>
      <w:tr>
        <w:tblPrEx/>
        <w:trPr>
          <w:trHeight w:val="20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000050224004S2620000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2 062 943,60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2 062 938,04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000050224004S2620811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2 062 943,60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2 062 938,04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инженерной инфраструктуры водоснабжение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земельным участкам предоставленным гражданам, имеющих трех и более детей, </w:t>
              <w:br/>
              <w:t xml:space="preserve">в городе Уссурийск в районе </w:t>
              <w:br/>
              <w:t xml:space="preserve">с. Воздвиженка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00005022401941550000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609 034,00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568 000,00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93,26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00005022401941550414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609 034,00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568 000,00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93,26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инженерной инфраструктуры водоотведения </w:t>
              <w:br/>
              <w:t xml:space="preserve">к земельным участкам предоставленным гражданам, имеющих трех и более детей, </w:t>
              <w:br/>
              <w:t xml:space="preserve">в городе Уссурийск в районе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Воздвиженка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00005022401941560000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602 367,33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91,14</w:t>
            </w:r>
            <w:r/>
          </w:p>
        </w:tc>
      </w:tr>
      <w:tr>
        <w:tblPrEx/>
        <w:trPr>
          <w:trHeight w:val="9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00005022401941560414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602 367,33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91,14</w:t>
            </w:r>
            <w:r/>
          </w:p>
        </w:tc>
      </w:tr>
      <w:tr>
        <w:tblPrEx/>
        <w:trPr>
          <w:trHeight w:val="83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(или) строительство, реконструк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</w:t>
              <w:br/>
              <w:t xml:space="preserve">и обеззараживания сточных вод, производительностью 150 м3/сут.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очистных сооружениях с. Пуциловка 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000050224022S2320000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2 175 504,03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2 175 504,03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000050224022S2320466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2 175 504,03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2 175 504,03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</w:t>
              <w:br/>
              <w:t xml:space="preserve">и обеззараживания сточных вод, производительностью 300 м3/сут. </w:t>
              <w:br/>
              <w:t xml:space="preserve">на очистных сооружениях с. Заречное 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000050224023S2320000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2 360 786,30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2 360 786,30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55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000050224023S2320466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2 360 786,30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2 360 786,30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</w:t>
              <w:br/>
              <w:t xml:space="preserve">на 2023 и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00005023500000000000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16 444 048,75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16 130 386,93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98,09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объекта:"Котельная № 72 </w:t>
              <w:br/>
              <w:t xml:space="preserve">по адресу: Приморский край, г. Уссурийск, с.Воздвиженка"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00005023500245360000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2 332 386,93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2 332 386,93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0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00005023500245360414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2 332 386,93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2 332 386,93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8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(перевод на природный газ) котельной № 45 с. Воздвиженка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000050235003S2280000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313 461,82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3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юридическим лицам </w:t>
              <w:br/>
              <w:t xml:space="preserve">на осуществление капитальных вложений </w:t>
              <w:br/>
              <w:t xml:space="preserve">в объекты недвижимого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000050235003S2280815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313 461,82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00005023500621930000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00005023500621930244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схемы теплоснабжения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00005023500720760000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6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00005023500720760244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развитие системы газоснабжения, разработка схемы газоснабжения Уссурийского городского округа на период с 2025 по 2035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000050235008S2280000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11 845 200,00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11 845 000,00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000050235008S2280244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11 845 200,00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11 845 000,00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7 368 431,80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7 356 970,12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99,84</w:t>
            </w:r>
            <w:r/>
          </w:p>
        </w:tc>
      </w:tr>
      <w:tr>
        <w:tblPrEx/>
        <w:trPr>
          <w:trHeight w:val="40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00005029909912030000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7 368 431,80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7 356 970,12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99,84</w:t>
            </w:r>
            <w:r/>
          </w:p>
        </w:tc>
      </w:tr>
      <w:tr>
        <w:tblPrEx/>
        <w:trPr>
          <w:trHeight w:val="28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00005029909912030244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7 368 431,80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7 356 970,12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99,84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563 617 595,00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550 715 300,70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97,71</w:t>
            </w:r>
            <w:r/>
          </w:p>
        </w:tc>
      </w:tr>
      <w:tr>
        <w:tblPrEx/>
        <w:trPr>
          <w:trHeight w:val="112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00005031900000000000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2 989 961,70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2 989 961,70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00005031900221490000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2 989 961,70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2 989 961,70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3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00005031900221490244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2 989 961,70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2 989 961,70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"Благоустройство территории Уссурийского городского округа Приморского края" </w:t>
              <w:br/>
              <w:t xml:space="preserve">на 2017 - 2027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186 616 029,54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178 578 067,43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95,69</w:t>
            </w:r>
            <w:r/>
          </w:p>
        </w:tc>
      </w:tr>
      <w:tr>
        <w:tblPrEx/>
        <w:trPr>
          <w:trHeight w:val="83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00005032200120390000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8"/>
        </w:trPr>
        <w:tc>
          <w:tcPr>
            <w:gridSpan w:val="2"/>
            <w:shd w:val="clear" w:color="ffffff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00005032200120390244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4 000 000,00</w:t>
            </w:r>
            <w:r/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1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объектов благоустройства </w:t>
              <w:br/>
              <w:t xml:space="preserve">и озеленения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00005032200120450000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19 999 995,71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00005032200120450244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19 999 995,71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00005032200120460000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1 140 000,00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00005032200120460244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1 140 000,00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общественных мероприятий </w:t>
              <w:br/>
              <w:t xml:space="preserve">по благоустройству и озеленению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00005032200120480000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599 908,00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99,98</w:t>
            </w:r>
            <w:r/>
          </w:p>
        </w:tc>
      </w:tr>
      <w:tr>
        <w:tblPrEx/>
        <w:trPr>
          <w:trHeight w:val="2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00005032200120480244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599 908,00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99,98</w:t>
            </w:r>
            <w:r/>
          </w:p>
        </w:tc>
      </w:tr>
      <w:tr>
        <w:tblPrEx/>
        <w:trPr>
          <w:trHeight w:val="26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00005032200120500000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16 789 670,63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16 789 615,66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00005032200120500244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16 789 670,63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16 789 615,66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территории общего пользования, не переданных в аренду </w:t>
              <w:br/>
              <w:t xml:space="preserve">или собственность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00005032200120520000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21 443 739,47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20 692 995,00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96,50</w:t>
            </w:r>
            <w:r/>
          </w:p>
        </w:tc>
      </w:tr>
      <w:tr>
        <w:tblPrEx/>
        <w:trPr>
          <w:trHeight w:val="29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00005032200120520244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21 443 739,47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20 692 995,00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96,50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контейнеров для сбора твердых коммунальных отходов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00005032200122020000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3 610 916,95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3 609 058,34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99,95</w:t>
            </w:r>
            <w:r/>
          </w:p>
        </w:tc>
      </w:tr>
      <w:tr>
        <w:tblPrEx/>
        <w:trPr>
          <w:trHeight w:val="27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00005032200122020244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3 610 916,95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3 609 058,34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99,95</w:t>
            </w:r>
            <w:r/>
          </w:p>
        </w:tc>
      </w:tr>
      <w:tr>
        <w:tblPrEx/>
        <w:trPr>
          <w:trHeight w:val="55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очистке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00005032200220160000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141 485,22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70,74</w:t>
            </w:r>
            <w:r/>
          </w:p>
        </w:tc>
      </w:tr>
      <w:tr>
        <w:tblPrEx/>
        <w:trPr>
          <w:trHeight w:val="28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00005032200220160244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141 485,22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70,74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00005032200220220000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1 239 352,13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61,97</w:t>
            </w:r>
            <w:r/>
          </w:p>
        </w:tc>
      </w:tr>
      <w:tr>
        <w:tblPrEx/>
        <w:trPr>
          <w:trHeight w:val="28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00005032200220220244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1 239 352,13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61,97</w:t>
            </w:r>
            <w:r/>
          </w:p>
        </w:tc>
      </w:tr>
      <w:tr>
        <w:tblPrEx/>
        <w:trPr>
          <w:trHeight w:val="39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проведение экологической пропаганды среди населения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00005032200320400000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00005032200320400242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конкурсов экологической направленности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00005032200320410000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Субсидии бюджетным учреждениям 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 иные цели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00005032200320410612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Расходы, связанные с исполнением решений, принятых судебными органами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00005032200412040000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59 055,99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59 055,99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84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Исполнение судебных актов Российской Федерации и мировых соглашений 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 возмещению причиненного вреда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00005032200412040831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59 055,99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59 055,99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Ремонт и обустройство объектов (элементов) благоустройства и озеленения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00005032200420460000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24 358 765,98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23 986 995,73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98,47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Прочая закупка товаров, работ и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00005032200420460244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24 358 765,98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23 986 995,73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98,47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Содержание и ремонт фонтанов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00005032200420470000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2 750 421,92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2 185 474,86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79,46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Прочая закупка товаров, работ и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00005032200420470244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2 750 421,92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2 185 474,86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79,46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Благоустройство общественных территорий, парков, скверов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00005032200420810000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55 111 031,39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50 051 545,50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90,82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7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Прочая закупка товаров, работ и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00005032200420810244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54 461 031,39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49 559 986,87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91,00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Закупка энергетических ресурсов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00005032200420810247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650 000,00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491 558,63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75,62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Мероприятия, связанные с обустройством территории для размещения диких 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 домашних животных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00005032200420860000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3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Прочая закупка товаров, работ и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00005032200420860244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00005032200422410000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4 992 522,00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4 992 522,00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5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Прочая закупка товаров, работ и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00005032200422410244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4 992 522,00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4 992 522,00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Обеспечение деятельности муниципального казенного учреждения "Дирекция парков 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 скверов" Уссурийского городского округа Приморского края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00005032200472170000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28 859 905,21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28 390 063,29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98,37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7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Фонд оплаты труда учреждений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00005032200472170111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19 014 868,26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18 999 507,38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99,92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1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00005032200472170119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5 749 628,17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5 748 910,25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99,99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Прочая закупка товаров, работ и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00005032200472170244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3 669 937,23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3 273 543,11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89,20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6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Закупка энергетических ресурсов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00005032200472170247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330 471,55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330 471,55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4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Уплата налога на имущество организаций </w:t>
              <w:br/>
              <w:t xml:space="preserve">и земельного налога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00005032200472170851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52 000,00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37 631,00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72,37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Уплата иных платежей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00005032200472170853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43 000,00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45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</w:t>
              <w:br/>
              <w:t xml:space="preserve">на 2016-2027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27 097 691,95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24 275 443,59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89,58</w:t>
            </w:r>
            <w:r/>
          </w:p>
        </w:tc>
      </w:tr>
      <w:tr>
        <w:tblPrEx/>
        <w:trPr>
          <w:trHeight w:val="51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00005032500120370000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22 825 000,00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20 771 541,61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91,00</w:t>
            </w:r>
            <w:r/>
          </w:p>
        </w:tc>
      </w:tr>
      <w:tr>
        <w:tblPrEx/>
        <w:trPr>
          <w:trHeight w:val="23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00005032500120370244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22 125 000,00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20 497 803,13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92,65</w:t>
            </w:r>
            <w:r/>
          </w:p>
        </w:tc>
      </w:tr>
      <w:tr>
        <w:tblPrEx/>
        <w:trPr>
          <w:trHeight w:val="23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00005032500120370247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273 738,48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39,11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оформлению земельных участков общественных кладбищ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00005032500120380000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538 333,33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65,94</w:t>
            </w:r>
            <w:r/>
          </w:p>
        </w:tc>
      </w:tr>
      <w:tr>
        <w:tblPrEx/>
        <w:trPr>
          <w:trHeight w:val="24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00005032500120380244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538 333,33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65,94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00005032500120420000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70,95</w:t>
            </w:r>
            <w:r/>
          </w:p>
        </w:tc>
      </w:tr>
      <w:tr>
        <w:tblPrEx/>
        <w:trPr>
          <w:trHeight w:val="24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00005032500120420244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70,95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внутриквартальных дорог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асфальтовым покрытием на городском кладбище по ул. Русская, 84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00005032500121900000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991 684,74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99,17</w:t>
            </w:r>
            <w:r/>
          </w:p>
        </w:tc>
      </w:tr>
      <w:tr>
        <w:tblPrEx/>
        <w:trPr>
          <w:trHeight w:val="10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00005032500121900244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991 684,74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99,17</w:t>
            </w:r>
            <w:r/>
          </w:p>
        </w:tc>
      </w:tr>
      <w:tr>
        <w:tblPrEx/>
        <w:trPr>
          <w:trHeight w:val="24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Инвентаризация общественных кладбищ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00005032500121910000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889 500,00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88,95</w:t>
            </w:r>
            <w:r/>
          </w:p>
        </w:tc>
      </w:tr>
      <w:tr>
        <w:tblPrEx/>
        <w:trPr>
          <w:trHeight w:val="24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00005032500121910244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889 500,00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88,95</w:t>
            </w:r>
            <w:r/>
          </w:p>
        </w:tc>
      </w:tr>
      <w:tr>
        <w:tblPrEx/>
        <w:trPr>
          <w:trHeight w:val="141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000050325001S2170000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1 524 358,62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1 118 717,24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73,39</w:t>
            </w:r>
            <w:r/>
          </w:p>
        </w:tc>
      </w:tr>
      <w:tr>
        <w:tblPrEx/>
        <w:trPr>
          <w:trHeight w:val="22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000050325001S2170244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1 524 358,62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1 118 717,24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73,39</w:t>
            </w:r>
            <w:r/>
          </w:p>
        </w:tc>
      </w:tr>
      <w:tr>
        <w:tblPrEx/>
        <w:trPr>
          <w:trHeight w:val="10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сетей уличного освещения Уссурийского городского округа Приморского края" </w:t>
              <w:br/>
              <w:t xml:space="preserve">на 2018-2027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00005034800000000000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75 463 288,08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73 647 536,17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97,59</w:t>
            </w:r>
            <w:r/>
          </w:p>
        </w:tc>
      </w:tr>
      <w:tr>
        <w:tblPrEx/>
        <w:trPr>
          <w:trHeight w:val="59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00005034800520240000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43 501 640,86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96,67</w:t>
            </w:r>
            <w:r/>
          </w:p>
        </w:tc>
      </w:tr>
      <w:tr>
        <w:tblPrEx/>
        <w:trPr>
          <w:trHeight w:val="24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00005034800520240247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43 501 640,86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96,67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00005034800660350000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30 463 288,08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30 145 895,31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98,96</w:t>
            </w:r>
            <w:r/>
          </w:p>
        </w:tc>
      </w:tr>
      <w:tr>
        <w:tblPrEx/>
        <w:trPr>
          <w:trHeight w:val="111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00005034800660350811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30 463 288,08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30 145 895,31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98,96</w:t>
            </w:r>
            <w:r/>
          </w:p>
        </w:tc>
      </w:tr>
      <w:tr>
        <w:tblPrEx/>
        <w:trPr>
          <w:trHeight w:val="116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246 935 944,48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246 935 944,48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и оснащение общественных территорий, парков </w:t>
              <w:br/>
              <w:t xml:space="preserve">и скверов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00005034900220810000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5 235 291,66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5 235 291,66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3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00005034900220810244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5 235 291,66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5 235 291,66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0000503490F255550000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65 399 166,48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65 399 166,48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2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0000503490F255550244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65 399 166,48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65 399 166,48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муниципальных программ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благоустройству территорий муниципальных образований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000050349101S2610000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139 372 047,30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139 372 047,30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000050349101S2610811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139 372 047,30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139 372 047,30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000050349102L505Ш000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36 929 439,04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36 929 439,04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3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000050349102L505Ш811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36 929 439,04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36 929 439,04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0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24 514 679,25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24 288 347,33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99,08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(Благоустройство дворовой территории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Строительная, 5 В)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00005039901794030000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00005039901794030813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(Мы вместе!)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00005039901894030000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00005039901894030813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(Спорт в каждый двор)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00005039901994030000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949 092,92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949 092,92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00005039901994030813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949 092,92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949 092,92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(Обустройство железнодорожной площадки "Спорт и отдых 2")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00005039902094030000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1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00005039902094030813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(Быстрее. Выше. Сильнее)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00005039902194030000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1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00005039902194030813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2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(Обустройство детской площадки "Испытание силы")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00005039902294030000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00005039902294030813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(Обустройство детской площадки "Теремок")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00005039902394030000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00005039902394030813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(Веселый гном)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00005039902494030000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00005039902494030813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(Благоустройство "Асфальтирование участка по ул. Владивостокское шоссе, </w:t>
              <w:br/>
              <w:t xml:space="preserve">д. 67")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00005039902594030000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затрат в связи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производством (реализацией) товаров, выполнением работ, оказанием услуг,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00005039902594030813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(Ремонт дворовой территории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ул. Мостостроительная, 4)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00005039902694030000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998 218,87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998 218,87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00005039902694030813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998 218,87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998 218,87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(Лучики света!)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00005039902794030000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990 579,96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99,06</w:t>
            </w:r>
            <w:r/>
          </w:p>
        </w:tc>
      </w:tr>
      <w:tr>
        <w:tblPrEx/>
        <w:trPr>
          <w:trHeight w:val="110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00005039902794030813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990 579,96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99,06</w:t>
            </w:r>
            <w:r/>
          </w:p>
        </w:tc>
      </w:tr>
      <w:tr>
        <w:tblPrEx/>
        <w:trPr>
          <w:trHeight w:val="53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(Тропа здоровья)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00005039902894030000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99,50</w:t>
            </w:r>
            <w:r/>
          </w:p>
        </w:tc>
      </w:tr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00005039902894030244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(Модернизация хоккейной площадки)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00005039902994030000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998 423,00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993 423,00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99,50</w:t>
            </w:r>
            <w:r/>
          </w:p>
        </w:tc>
      </w:tr>
      <w:tr>
        <w:tblPrEx/>
        <w:trPr>
          <w:trHeight w:val="27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00005039902994030244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998 423,00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993 423,00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99,50</w:t>
            </w:r>
            <w:r/>
          </w:p>
        </w:tc>
      </w:tr>
      <w:tr>
        <w:tblPrEx/>
        <w:trPr>
          <w:trHeight w:val="837"/>
        </w:trPr>
        <w:tc>
          <w:tcPr>
            <w:gridSpan w:val="2"/>
            <w:shd w:val="clear" w:color="ffffff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Поддержка проектов, инициируемых жителями Уссурийского городского округа (Моя Борисовка. Комфортный дом – общее дело)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00005039903094030000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985 201,35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98,52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83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00005039903094030813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985 201,35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98,52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6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(Обустройство детской площадки "Дружба" часть 2)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00005039903194030000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999 914,64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82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  <w:br/>
              <w:t xml:space="preserve">на финансовое обеспечение затрат в связи </w:t>
              <w:br/>
              <w:t xml:space="preserve">с производством (реализацией) товаров, выполнением работ, оказанием услуг,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00005039903194030813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999 914,64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(Дорожка жизни)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00005039903294030000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1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00005039903294030244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(Строительство спортивной площадки "Здоровье")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00005039903394030000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994 798,35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994 798,35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2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00005039903394030244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994 798,35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994 798,35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00005039903494030000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873 835,29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832 727,86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95,30</w:t>
            </w:r>
            <w:r/>
          </w:p>
        </w:tc>
      </w:tr>
      <w:tr>
        <w:tblPrEx/>
        <w:trPr>
          <w:trHeight w:val="29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00005039903494030244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873 835,29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832 727,86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95,30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00005039909920810000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4 694 804,82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4 694 804,82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6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00005039909920810244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4 394 804,82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4 394 804,82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6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00005039909920810247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"Дирекция парков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скверов"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00005039909972170000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1 590 000,00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1 467 350,70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92,29</w:t>
            </w:r>
            <w:r/>
          </w:p>
        </w:tc>
      </w:tr>
      <w:tr>
        <w:tblPrEx/>
        <w:trPr>
          <w:trHeight w:val="31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00005039909972170247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1 590 000,00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1 467 350,70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92,29</w:t>
            </w:r>
            <w:r/>
          </w:p>
        </w:tc>
      </w:tr>
      <w:tr>
        <w:tblPrEx/>
        <w:trPr>
          <w:trHeight w:val="56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отдельного государственного полномочия </w:t>
              <w:br/>
              <w:t xml:space="preserve">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случай временной нетрудоспособности и в связи </w:t>
              <w:br/>
              <w:t xml:space="preserve">с материнством на день смерти </w:t>
              <w:br/>
              <w:t xml:space="preserve">и не являющихся пенсионерами, а также </w:t>
              <w:br/>
              <w:t xml:space="preserve">в случае рождения мертвого ребенка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истечении 154 дней беременности, предоставляемых согласно гарантированному перечню услуг </w:t>
              <w:br/>
              <w:t xml:space="preserve">по погребению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00005039909993190000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495 506,00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467 234,86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94,29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00005039909993190244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495 506,00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467 234,86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94,29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273 937 380,73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272 942 682,18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99,64</w:t>
            </w:r>
            <w:r/>
          </w:p>
        </w:tc>
      </w:tr>
      <w:tr>
        <w:tblPrEx/>
        <w:trPr>
          <w:trHeight w:val="27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273 937 380,73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272 942 682,18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99,64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132 435 179,40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131 994 898,10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99,67</w:t>
            </w:r>
            <w:r/>
          </w:p>
        </w:tc>
      </w:tr>
      <w:tr>
        <w:tblPrEx/>
        <w:trPr>
          <w:trHeight w:val="63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00005059909910020121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101 940 547,02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101 592 338,79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99,66</w:t>
            </w:r>
            <w:r/>
          </w:p>
        </w:tc>
      </w:tr>
      <w:tr>
        <w:tblPrEx/>
        <w:trPr>
          <w:trHeight w:val="11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00005059909910020129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30 485 700,39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30 393 627,32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99,70</w:t>
            </w:r>
            <w:r/>
          </w:p>
        </w:tc>
      </w:tr>
      <w:tr>
        <w:tblPrEx/>
        <w:trPr>
          <w:trHeight w:val="5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 и иные социальные выплаты гражданам, кроме публичных нормативных обязательств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00005059909910020321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8 931,99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8 931,99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66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00005059909912040000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237 498,00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237 498,00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возмещению причиненного вреда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00005059909912040831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237 498,00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237 498,00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00005059909912230000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239 449,52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239 449,52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00005059909912230121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183 909,00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183 909,00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3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00005059909912230129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55 540,52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55 540,52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00005059909971050000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140 432 470,91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139 880 712,66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99,61</w:t>
            </w:r>
            <w:r/>
          </w:p>
        </w:tc>
      </w:tr>
      <w:tr>
        <w:tblPrEx/>
        <w:trPr>
          <w:trHeight w:val="2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00005059909971050111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83 683 886,45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83 683 886,45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учреждений, </w:t>
              <w:br/>
              <w:t xml:space="preserve">за исключением фонда оплаты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00005059909971050112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424 381,84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424 381,84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0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00005059909971050119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24 831 314,61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24 831 314,61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00005059909971050242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2 582 323,70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2 581 241,95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99,96</w:t>
            </w:r>
            <w:r/>
          </w:p>
        </w:tc>
      </w:tr>
      <w:tr>
        <w:tblPrEx/>
        <w:trPr>
          <w:trHeight w:val="29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00005059909971050244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3 919 948,49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3 474 215,61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88,63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энергетических ресурсов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00005059909971050247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875 651,82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770 708,20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88,02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  <w:br/>
              <w:t xml:space="preserve">и земельного налога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00005059909971050851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23 691 478,00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23 691 478,00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3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прочих налогов, сборов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00005059909971050852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3 486,00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3 486,00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3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иных платежей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00005059909971050853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00005059909971550000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592 109,00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589 450,00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99,55</w:t>
            </w:r>
            <w:r/>
          </w:p>
        </w:tc>
      </w:tr>
      <w:tr>
        <w:tblPrEx/>
        <w:trPr>
          <w:trHeight w:val="7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00005059909971550242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365 979,00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363 320,00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99,27</w:t>
            </w:r>
            <w:r/>
          </w:p>
        </w:tc>
      </w:tr>
      <w:tr>
        <w:tblPrEx/>
        <w:trPr>
          <w:trHeight w:val="26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00005059909971550244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226 130,00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226 130,00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и учет граждан, имеющих право на получение жилищных субсидий </w:t>
              <w:br/>
              <w:t xml:space="preserve">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00005059909993120000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673,90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673,90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00005059909993120121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470,40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470,40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00005059909993120129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ОХРАНА ОКРУЖАЮЩЕЙ СРЕДЫ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00006000000000000000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9 492 609,92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9 295 894,23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97,93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00006050000000000000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9 492 609,92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9 295 894,23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97,93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"Охрана окружающей среды Уссурийского городского округа Приморского края" </w:t>
              <w:br/>
              <w:t xml:space="preserve">на 2023 - 2027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00006052000000000000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9 492 609,92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9 295 894,23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97,93</w:t>
            </w:r>
            <w:r/>
          </w:p>
        </w:tc>
      </w:tr>
      <w:tr>
        <w:tblPrEx/>
        <w:trPr>
          <w:trHeight w:val="28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00006052000421440000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9 492 609,92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9 295 894,23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97,93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00006052000421440244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9 492 609,92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9 295 894,23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97,93</w:t>
            </w:r>
            <w:r/>
          </w:p>
        </w:tc>
      </w:tr>
      <w:tr>
        <w:tblPrEx/>
        <w:trPr>
          <w:trHeight w:val="2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5 418 880 505,13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4 553 687 677,79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84,03</w:t>
            </w:r>
            <w:r/>
          </w:p>
        </w:tc>
      </w:tr>
      <w:tr>
        <w:tblPrEx/>
        <w:trPr>
          <w:trHeight w:val="26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образование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2 297 339 370,45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1 463 036 987,06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63,68</w:t>
            </w:r>
            <w:r/>
          </w:p>
        </w:tc>
      </w:tr>
      <w:tr>
        <w:tblPrEx/>
        <w:trPr>
          <w:trHeight w:val="11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  <w:br/>
              <w:t xml:space="preserve">на 2022 - 2027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2 295 038 291,08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1 460 735 907,69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63,65</w:t>
            </w:r>
            <w:r/>
          </w:p>
        </w:tc>
      </w:tr>
      <w:tr>
        <w:tblPrEx/>
        <w:trPr>
          <w:trHeight w:val="569"/>
        </w:trPr>
        <w:tc>
          <w:tcPr>
            <w:gridSpan w:val="2"/>
            <w:shd w:val="clear" w:color="ffffff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материально-техническому обеспечению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00007011500120540000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4 168 101,00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4 168 101,00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gridSpan w:val="2"/>
            <w:shd w:val="clear" w:color="ffffff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00007011500120540612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4 168 101,00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4 168 101,00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6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строительного контроля </w:t>
              <w:br/>
              <w:t xml:space="preserve">при проведении капитального ремонта (ремонта) образовательных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00007011500121060000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00007011500121060612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00007011500121230000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14 492 856,55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10 953 191,64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75,58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00007011500121230243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2 605 630,41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1 747 000,00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67,05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00007011500121230612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11 687 226,14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9 006 191,64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77,06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00007011500121230622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9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</w:t>
              <w:br/>
              <w:t xml:space="preserve">за детьми)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00007011500172030000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540 333 773,75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540 333 773,75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00007011500172030611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518 133 360,03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518 133 360,03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00007011500172030621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22 200 413,72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22 200 413,72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00007011500193070000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849 259 892,00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849 259 892,00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00007011500193070611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817 385 215,00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817 385 215,00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1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00007011500193070621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31 874 677,00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31 874 677,00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</w:t>
              <w:br/>
              <w:t xml:space="preserve">для осуществления присмотра и ухода </w:t>
              <w:br/>
              <w:t xml:space="preserve">за детьми дошкольного возраста.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000070115001S2070000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47 240 190,80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46 121 185,01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97,63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000070115001S2070631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47 240 190,80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46 121 185,01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97,63</w:t>
            </w:r>
            <w:r/>
          </w:p>
        </w:tc>
      </w:tr>
      <w:tr>
        <w:tblPrEx/>
        <w:trPr>
          <w:trHeight w:val="9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обследованию здания детского сада по ул. Промышленной, 5д, </w:t>
              <w:br/>
              <w:t xml:space="preserve">в г. Уссурийске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00007011500220510000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582 000,00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582 000,00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00007011500220510244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582 000,00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582 000,00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Проектно-изыскательские работы </w:t>
              <w:br/>
              <w:t xml:space="preserve">по объекту "Реконструкция здания детского сада по ул.Промышленной, 5д, </w:t>
              <w:br/>
              <w:t xml:space="preserve">в г.Уссурийске"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00007011500241650000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276 000,00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72,46</w:t>
            </w:r>
            <w:r/>
          </w:p>
        </w:tc>
      </w:tr>
      <w:tr>
        <w:tblPrEx/>
        <w:trPr>
          <w:trHeight w:val="84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00007011500241650414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276 000,00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72,46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"Детский сад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220 мест по ул. Выгонная, земельный участок № 1а. в г. Уссурийске"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00007011500245810000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00007011500245810414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00007011500620100000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3 781 842,50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3 781 842,50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00007011500620100612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3 745 594,50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3 745 594,50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00007011500620100622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36 248,00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36 248,00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00007011500620730000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986 741,90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986 741,90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00007011500620730612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986 741,90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986 741,90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4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00007011500821110000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21 632,50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21 632,50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00007011500821110612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21 632,50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21 632,50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3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00007011501097009000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305 008 233,87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00007011501097009414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305 008 233,87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0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</w:t>
              <w:br/>
              <w:t xml:space="preserve">по ул. Выгонная, земельный участок № 1а. </w:t>
              <w:br/>
              <w:t xml:space="preserve">в г. Уссурийске"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00007011501197009000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528 667 026,21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4 107 547,39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0,78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1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00007011501197009414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528 667 026,21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4 107 547,39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0,78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"Доступная среда на территории Уссурийского городского округа Приморского края" </w:t>
              <w:br/>
              <w:t xml:space="preserve">на 2021- 2027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00007014700000000000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2 301 079,37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2 301 079,37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00007014700121460000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2 301 079,37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2 301 079,37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00007014700121460612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2 301 079,37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2 301 079,37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образование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2 701 998 747,25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2 680 964 572,87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99,22</w:t>
            </w:r>
            <w:r/>
          </w:p>
        </w:tc>
      </w:tr>
      <w:tr>
        <w:tblPrEx/>
        <w:trPr>
          <w:trHeight w:val="9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  <w:br/>
              <w:t xml:space="preserve">на 2022 - 2027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2 700 104 034,52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2 679 079 393,78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99,22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00007021500320540000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4 298 450,00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4 298 450,00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8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00007021500320540612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4 112 900,00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4 112 900,00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00007021500320540622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185 550,00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185 550,00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строительного контроля </w:t>
              <w:br/>
              <w:t xml:space="preserve">при проведении капитального ремонта (ремонта) образовательных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00007021500321060000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75 030,71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75 030,71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00007021500321060612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3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00007021500321060622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64 030,71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64 030,71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00007021500321230000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10 843 854,84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9 084 161,94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83,77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00007021500321230243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1 416 342,52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614 933,26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43,42</w:t>
            </w:r>
            <w:r/>
          </w:p>
        </w:tc>
      </w:tr>
      <w:tr>
        <w:tblPrEx/>
        <w:trPr>
          <w:trHeight w:val="28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00007021500321230244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1 735 183,64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776 900,00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44,77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00007021500321230612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4 483 087,86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4 483 087,86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00007021500321230622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3 209 240,82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3 209 240,82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0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созданию спортивной площадки "Скажи" Да " спорту!" (МАОУ СОШ № 25), за счет средств местного бюджета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00007021500321640000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166 116,33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166 116,33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00007021500321640622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166 116,33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166 116,33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6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выносу </w:t>
              <w:br/>
              <w:t xml:space="preserve">и технологическому присоединению сетей </w:t>
              <w:br/>
              <w:t xml:space="preserve">к модульному спортивному залу МБОУ "СОШ №6 г. Уссурийска"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00007021500321690000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2 729 796,82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2 729 796,82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00007021500321690612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2 729 796,82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2 729 796,82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00007021500321860000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432 152,88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432 152,88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00007021500321860612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345 144,23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345 144,23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00007021500321860622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87 008,65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87 008,65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выплат ежемесячного денежного вознаграж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 советникам директоров по воспитанию </w:t>
              <w:br/>
              <w:t xml:space="preserve">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00007021500350500000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1 288 980,00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1 288 980,00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6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00007021500350500612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1 249 920,00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1 249 920,00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00007021500350500622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39 060,00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39 060,00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</w:t>
              <w:br/>
              <w:t xml:space="preserve">за классное руководство педагогическим работникам государственных </w:t>
              <w:br/>
              <w:t xml:space="preserve">и муниципальных общеобразовательных организаций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00007021500353030000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119 538 900,00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119 538 900,00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8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00007021500353030612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113 694 136,00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113 694 136,00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00007021500353030622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5 844 764,00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5 844 764,00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9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00007021500372040000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386 084 378,90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386 084 378,90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00007021500372040611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356 734 903,19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356 734 903,19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00007021500372040621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29 349 475,71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29 349 475,71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 организации предоставления дошкольного образования  по основным общеобразовательным программам (включая присмотр и уход </w:t>
              <w:br/>
              <w:t xml:space="preserve">за детьми) на базе общеобразовательных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00007021500372050000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34 138 607,25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34 138 607,25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00007021500372050611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34 138 607,25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34 138 607,25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</w:t>
              <w:br/>
              <w:t xml:space="preserve">в муниципальных образовательных организациях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00007021500393060000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1 675 100 264,00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1 675 100 264,00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00007021500393060611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1 582 601 920,50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1 582 601 920,50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00007021500393060621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92 498 343,50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92 498 343,50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00007021500397004000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65 200 930,00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59 509 353,12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91,27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00007021500397004243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65 200 930,00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59 509 353,12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91,27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000070215003L505К000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42 078 687,14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42 078 687,14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000070215003L505К612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42 078 687,14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42 078 687,14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000070215003S2340000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15 928 532,14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6 513 605,53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40,89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000070215003S2340243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15 928 532,14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6 513 605,53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40,89</w:t>
            </w:r>
            <w:r/>
          </w:p>
        </w:tc>
      </w:tr>
      <w:tr>
        <w:tblPrEx/>
        <w:trPr>
          <w:trHeight w:val="71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инициативного бюджетирования по направлению "Твой проект": "Скажи "Да" спорту!".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000070215003S2366000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2 850 673,48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2 850 673,48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000070215003S2366622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2 850 673,48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2 850 673,48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инициативного бюджетирования по направлению "Твой проект": "Школьный сквер МБОУ СОШ </w:t>
              <w:br/>
              <w:t xml:space="preserve">№ 32".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000070215003S2367000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2 499 000,00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2 499 000,00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6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000070215003S2367612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2 499 000,00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2 499 000,00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инициативного бюджетирования по направлению "Твой проект": "Асфальтирование территории МБОУ СОШ № 6".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000070215003S2368000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2 738 272,70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2 738 272,70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000070215003S2368612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2 738 272,70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2 738 272,70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инициативного бюджетирования по направлению "Твой проект": "Создание спортивной площадки "5 шагов к успеху".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000070215003S2369000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2 743 772,71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2 743 772,71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000070215003S2369612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2 743 772,71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2 743 772,71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94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инициативного бюджетирования по направлению "Молодежный бюджет": "Спортивная площадка на территории МАОУ СОШ </w:t>
              <w:br/>
              <w:t xml:space="preserve">№ 25"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000070215003S2752000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1 515 151,52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1 515 151,52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000070215003S2752622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1 515 151,52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1 515 151,52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9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000070215003S2753000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1 301 227,96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1 301 227,96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000070215003S2753612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1 301 227,96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1 301 227,96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инициативного бюджетирования по направлению "Молодежный бюджет": "Благоустройство двора МБОУ СОШ № 130"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000070215003S2754000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1 326 830,31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1 326 830,31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000070215003S2754612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1 326 830,31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1 326 830,31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</w:t>
              <w:br/>
              <w:t xml:space="preserve">с. Борисовка"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000070215003S2755000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6 435 000,00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6 435 000,00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000070215003S2755612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6 435 000,00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6 435 000,00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Проектно-изыскательские работы </w:t>
              <w:br/>
              <w:t xml:space="preserve">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00007021500441860000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1 575 306,28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1 508 660,92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95,77</w:t>
            </w:r>
            <w:r/>
          </w:p>
        </w:tc>
      </w:tr>
      <w:tr>
        <w:tblPrEx/>
        <w:trPr>
          <w:trHeight w:val="11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00007021500441860414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1 575 306,28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1 508 660,92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95,77</w:t>
            </w:r>
            <w:r/>
          </w:p>
        </w:tc>
      </w:tr>
      <w:tr>
        <w:tblPrEx/>
        <w:trPr>
          <w:trHeight w:val="19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льство, реконструкция </w:t>
              <w:br/>
              <w:t xml:space="preserve">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000070215004S2040000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17 386 200,60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13 659 542,22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78,57</w:t>
            </w:r>
            <w:r/>
          </w:p>
        </w:tc>
      </w:tr>
      <w:tr>
        <w:tblPrEx/>
        <w:trPr>
          <w:trHeight w:val="94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000070215004S2040414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13 423 789,81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9 697 131,43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72,24</w:t>
            </w:r>
            <w:r/>
          </w:p>
        </w:tc>
      </w:tr>
      <w:tr>
        <w:tblPrEx/>
        <w:trPr>
          <w:trHeight w:val="113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000070215004S2040464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3 962 410,79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3 962 410,79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00007021500620100000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3 898 367,90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3 898 367,90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00007021500620100612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3 870 899,90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3 870 899,90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3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00007021500620100622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27 468,00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27 468,00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00007021500620730000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733 953,30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733 953,30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00007021500620730612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733 953,30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733 953,30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безопасности </w:t>
              <w:br/>
              <w:t xml:space="preserve">при организации перевозки детей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00007021500620970000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95 744,00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95 744,00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00007021500620970612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95 744,00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95 744,00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3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00007021500821110000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241 644,00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238 644,00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98,76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00007021500821110612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241 644,00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238 644,00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98,76</w:t>
            </w:r>
            <w:r/>
          </w:p>
        </w:tc>
      </w:tr>
      <w:tr>
        <w:tblPrEx/>
        <w:trPr>
          <w:trHeight w:val="9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00007021500921770000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11 311 515,00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11 281 630,00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99,74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00007021500921770612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10 538 500,00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10 513 555,00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99,76</w:t>
            </w:r>
            <w:r/>
          </w:p>
        </w:tc>
      </w:tr>
      <w:tr>
        <w:tblPrEx/>
        <w:trPr>
          <w:trHeight w:val="48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00007021500921770622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773 015,00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768 075,00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99,36</w:t>
            </w:r>
            <w:r/>
          </w:p>
        </w:tc>
      </w:tr>
      <w:tr>
        <w:tblPrEx/>
        <w:trPr>
          <w:trHeight w:val="55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00007021500993150000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49 652 333,50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49 652 333,50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00007021500993150612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47 333 958,50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47 333 958,50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8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00007021500993150622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2 318 375,00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2 318 375,00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</w:t>
              <w:br/>
              <w:t xml:space="preserve">и муниципальных образовательных организациях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000070215009R3040000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154 684 700,00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154 684 700,00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000070215009R3040612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144 881 555,00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144 881 555,00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000070215009R3040622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9 803 145,00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9 803 145,00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00007021500ЖL7500000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69 776 213,23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69 453 635,04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99,54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00007021500ЖL7500243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69 776 213,23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69 453 635,04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99,54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000070215014S2040000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9 677,42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2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000070215014S2040414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9 677,42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обеспечению деятельности советников директора </w:t>
              <w:br/>
              <w:t xml:space="preserve">по воспитанию и взаимодействию </w:t>
              <w:br/>
              <w:t xml:space="preserve">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0000702150EВ51790000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11 423 769,60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11 423 769,60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0000702150EВ51790612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10 717 784,00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10 717 784,00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0000702150EВ51790622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705 985,60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705 985,60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0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"Доступная среда на территории Уссурийского городского округа Приморского края" </w:t>
              <w:br/>
              <w:t xml:space="preserve">на 2021- 2027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00007024700000000000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1 894 712,73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1 885 179,09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99,50</w:t>
            </w:r>
            <w:r/>
          </w:p>
        </w:tc>
      </w:tr>
      <w:tr>
        <w:tblPrEx/>
        <w:trPr>
          <w:trHeight w:val="54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00007024700121460000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1 894 712,73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1 885 179,09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00007024700121460612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1 894 712,73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1 885 179,09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99,50</w:t>
            </w:r>
            <w:r/>
          </w:p>
        </w:tc>
      </w:tr>
      <w:tr>
        <w:tblPrEx/>
        <w:trPr>
          <w:trHeight w:val="29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271 622 127,65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264 855 134,31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97,51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физической культуры, массового спорта </w:t>
              <w:br/>
              <w:t xml:space="preserve">и укрепление общественного здоровья </w:t>
              <w:br/>
              <w:t xml:space="preserve">в Уссурийском городском округе Приморского края" на 2021 - 2027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00007031400000000000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591 947,28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591 947,28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00007031400372140000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591 947,28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591 947,28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65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00007031400372140621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591 947,28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591 947,28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  <w:br/>
              <w:t xml:space="preserve">на 2022 - 2027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161 854 424,01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155 088 190,67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95,82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00007031500520540000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1 055 149,98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1 055 149,98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00007031500520540612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1 055 149,98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1 055 149,98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с детьми и молодежью </w:t>
              <w:br/>
              <w:t xml:space="preserve">в образовательных учреждениях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00007031500520560000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1 625 000,00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1 625 000,00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00007031500520560612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1 625 000,00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1 625 000,00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00007031500521230000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7 823 947,92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1 057 714,58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13,52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00007031500521230243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6 807 002,19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40 768,85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0,60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00007031500521230612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1 016 945,73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1 016 945,73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00007031500521620000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00007031500521620612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5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социального сертификата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00007031500560030000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34 877 180,27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34 877 180,27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социальной сфере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00007031500560030614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34 320 881,15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34 320 881,15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в целях финансового обеспечения (возмещения) исполнения государственного (муниципального) социального заказа </w:t>
              <w:br/>
              <w:t xml:space="preserve">на оказание государственных (муниципальных) услуг в социальной сфере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00007031500560030816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556 299,12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556 299,12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направлению деятельности  реализация дополнительных общеразвивающих программ для детей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муниципального социального заказа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00007031500572160000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115 687 417,09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115 687 417,09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</w:t>
              <w:br/>
              <w:t xml:space="preserve">в социальной сфере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00007031500572160614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115 687 417,09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115 687 417,09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0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00007031500620100000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59 728,75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59 728,75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00007031500620100612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59 728,75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59 728,75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безопасности </w:t>
              <w:br/>
              <w:t xml:space="preserve">при организации перевозки детей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00007031500620970000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00007031500620970612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7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00007031500821110000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00007031500821110612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культуры и искусства Уссурийского городского округа Приморского края" </w:t>
              <w:br/>
              <w:t xml:space="preserve">на 2023-2027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00007031700000000000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108 875 756,36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108 874 996,36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00007031700120600000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1 264 100,00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1 264 100,00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1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00007031700120600612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1 264 100,00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1 264 100,00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организации </w:t>
              <w:br/>
              <w:t xml:space="preserve">и предоставлению дополнительного образования детей в образовательных учреждениях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00007031700172060000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106 719 539,36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106 719 539,36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00007031700172060611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106 719 539,36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106 719 539,36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фестивалях и конкурсах международного, федерального </w:t>
              <w:br/>
              <w:t xml:space="preserve">и регионального уровня, международное </w:t>
              <w:br/>
              <w:t xml:space="preserve">и региональное сотрудничество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00007031700320620000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45 967,00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45 207,00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98,35</w:t>
            </w:r>
            <w:r/>
          </w:p>
        </w:tc>
      </w:tr>
      <w:tr>
        <w:tblPrEx/>
        <w:trPr>
          <w:trHeight w:val="57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00007031700320620612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45 967,00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45 207,00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98,35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00007031700420100000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639 600,00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639 600,00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00007031700420100612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639 600,00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639 600,00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00007031700420730000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206 550,00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206 550,00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00007031700420730612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206 550,00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206 550,00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"Доступная среда на территории Уссурийского городского округа Приморского края" </w:t>
              <w:br/>
              <w:t xml:space="preserve">на 2021- 2027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00007034700000000000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9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00007034700121460000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00007034700121460612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903 432,00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900 431,00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99,67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"Противодействие коррупции </w:t>
              <w:br/>
              <w:t xml:space="preserve">в Уссурийском городском округе Приморского края" на 2022 - 2027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00007051000000000000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128 340,00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128 340,00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00007051000221210000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128 340,00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128 340,00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8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00007051000221210244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128 340,00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128 340,00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00007053400000000000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464 285,00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461 284,00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99,35</w:t>
            </w:r>
            <w:r/>
          </w:p>
        </w:tc>
      </w:tr>
      <w:tr>
        <w:tblPrEx/>
        <w:trPr>
          <w:trHeight w:val="105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00007053400210020000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464 285,00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461 284,00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99,35</w:t>
            </w:r>
            <w:r/>
          </w:p>
        </w:tc>
      </w:tr>
      <w:tr>
        <w:tblPrEx/>
        <w:trPr>
          <w:trHeight w:val="22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00007053400210020244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464 285,00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461 284,00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99,35</w:t>
            </w:r>
            <w:r/>
          </w:p>
        </w:tc>
      </w:tr>
      <w:tr>
        <w:tblPrEx/>
        <w:trPr>
          <w:trHeight w:val="22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310 807,00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310 807,00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9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00007059909971010000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3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00007059909971010244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2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"Управления </w:t>
              <w:br/>
              <w:t xml:space="preserve">по делам гражданской обороны </w:t>
              <w:br/>
              <w:t xml:space="preserve">и чрезвычайным ситуациям"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00007059909971030000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15 500,00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15 500,00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6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00007059909971030244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00007059909971050000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184 307,00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184 307,00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8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00007059909971050244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184 307,00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184 307,00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00007059909971080000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1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00007059909971080244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0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7 885 978,39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7 880 684,23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99,93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  <w:br/>
              <w:t xml:space="preserve">на 2022 - 2027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00007071500000000000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4 941 588,39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4 941 588,39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00007071500720130000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4 941 588,39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4 941 588,39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8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00007071500720130612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4 740 818,53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4 740 818,53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9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00007071500720130622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200 769,86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200 769,86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2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"Организация </w:t>
              <w:br/>
              <w:t xml:space="preserve">и осуществление мероприятий по работе </w:t>
              <w:br/>
              <w:t xml:space="preserve">с молодежью в Уссурийском городском округе Приморского края" </w:t>
              <w:br/>
              <w:t xml:space="preserve">на 2021 - 2027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2 944 390,00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2 939 095,84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99,82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по гражданско-патриотическому воспитанию молодежи </w:t>
              <w:br/>
              <w:t xml:space="preserve">и здоровому образу жизни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00007071800120120000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230 290,00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224 999,10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97,70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00007071800120120244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177 790,00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172 499,10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97,02</w:t>
            </w:r>
            <w:r/>
          </w:p>
        </w:tc>
      </w:tr>
      <w:tr>
        <w:tblPrEx/>
        <w:trPr>
          <w:trHeight w:val="27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Премии и гранты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00007071800120120350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</w:t>
              <w:br/>
              <w:t xml:space="preserve">по формированию духовно - нравственных ценностей и патриотическому воспитанию молодежи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00007071800120640000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00007071800120640622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</w:t>
              <w:br/>
              <w:t xml:space="preserve">для интеллектуального и творческого развития молодежи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00007071800120660000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1 060 000,00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1 060 000,00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00007071800120660244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1 060 000,00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1 060 000,00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талантливой молодежи </w:t>
              <w:br/>
              <w:t xml:space="preserve">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00007071800180050000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Премии и гранты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00007071800180050350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00007071800220130000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975 100,00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975 096,74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00007071800220130622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975 100,00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975 096,74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139 130 849,39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136 049 868,32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97,79</w:t>
            </w:r>
            <w:r/>
          </w:p>
        </w:tc>
      </w:tr>
      <w:tr>
        <w:tblPrEx/>
        <w:trPr>
          <w:trHeight w:val="85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  <w:br/>
              <w:t xml:space="preserve">на 2022 - 2027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139 130 849,39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136 049 868,32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97,79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с детьми и молодежью </w:t>
              <w:br/>
              <w:t xml:space="preserve">в образовательных учреждениях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00007091500520560000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00007091500520560242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22 150,00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22 150,00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00007091500520560244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52 850,00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52 850,00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талантливых детей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00007091500580060000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1 459 624,00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1 459 624,00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Премии и гранты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00007091500580060350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1 459 624,00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1 459 624,00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00007091500580080000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Премии и гранты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00007091500580080350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00007091500620100000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44 271,00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44 271,00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00007091500620100622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44 271,00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44 271,00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Материально-техническое обеспечение МАУ ДОЛ "Надежда"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00007091500720540000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938 272,00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938 272,00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00007091500720540622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938 272,00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938 272,00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  <w:br/>
              <w:t xml:space="preserve">и обеспечению оздоровления и отдыха детей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00007091500720550000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1 034 218,80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1 034 218,80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00007091500720550612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1 034 218,80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1 034 218,80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00007091500721540000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6 105 135,68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6 105 135,68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00007091500721540243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894 841,10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894 841,10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00007091500721540622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5 210 294,58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5 210 294,58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организации </w:t>
              <w:br/>
              <w:t xml:space="preserve">и предоставлению отдыха детей </w:t>
              <w:br/>
              <w:t xml:space="preserve">в каникулярное время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00007091500772070000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11 581 000,57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11 581 000,57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00007091500772070621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11 581 000,57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11 581 000,57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00007091500793080000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23 155 110,97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23 155 110,97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00007091500793080612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21 685 727,47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21 685 727,47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00007091500793080622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1 469 383,50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1 469 383,50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</w:t>
              <w:br/>
              <w:t xml:space="preserve">на 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000070915007L4940000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16 271 477,66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16 271 477,66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000070915007L4940243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16 271 477,66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16 271 477,66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оздоровительных лагерей, находящихся в собственности муниципальных образований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000070915007S2030000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28 338 568,79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25 260 136,22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89,14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000070915007S2030243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17 591 280,79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14 512 848,22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82,50</w:t>
            </w:r>
            <w:r/>
          </w:p>
        </w:tc>
      </w:tr>
      <w:tr>
        <w:tblPrEx/>
        <w:trPr>
          <w:trHeight w:val="56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000070915007S2030622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10 747 288,00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10 747 288,00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00007091500810020000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26 417 191,29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26 414 642,79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5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00007091500810020121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19 730 044,18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19 729 773,44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00007091500810020122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114 803,10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114 803,10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2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00007091500810020129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5 902 772,41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5 900 504,15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99,96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00007091500810020242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659 571,60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659 571,60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1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00007091500810020244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9 990,50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99,91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00007091500821110000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00007091500821110242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15 250,00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15 250,00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4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00007091500821110244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239 750,00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239 750,00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0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"Методический кабинет"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00007091500871090000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16 255 978,63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16 255 978,63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00007091500871090111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11 972 413,48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11 972 413,48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учреждений, </w:t>
              <w:br/>
              <w:t xml:space="preserve">за исключением фонда оплаты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00007091500871090112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55 326,50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55 326,50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00007091500871090119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3 615 135,15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3 615 135,15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00007091500871090242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467 494,13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467 494,13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1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00007091500871090244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145 609,37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145 609,37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581 288 416,77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580 976 104,23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99,95</w:t>
            </w:r>
            <w:r/>
          </w:p>
        </w:tc>
      </w:tr>
      <w:tr>
        <w:tblPrEx/>
        <w:trPr>
          <w:trHeight w:val="2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560 693 164,39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560 458 513,14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99,96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культуры и искусства Уссурийского городского округа Приморского края" </w:t>
              <w:br/>
              <w:t xml:space="preserve">на 2023-2027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557 112 056,49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556 877 405,24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99,96</w:t>
            </w:r>
            <w:r/>
          </w:p>
        </w:tc>
      </w:tr>
      <w:tr>
        <w:tblPrEx/>
        <w:trPr>
          <w:trHeight w:val="57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00008011700120540000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633 804,17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633 804,17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00008011700120540612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633 804,17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633 804,17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00008011700120600000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64 583 205,78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64 583 203,78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00008011700120600244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1 001 500,00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1 001 500,00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00008011700120600612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21 906 477,00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21 906 475,00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00008011700120600622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41 675 228,78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41 675 228,78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библиотечному обслуживанию населения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00008011700172080000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92 304 763,71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92 304 763,71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00008011700172080611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92 304 763,71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92 304 763,71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организации спектаклей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00008011700172090000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97 496 821,05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97 496 821,05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00008011700172090611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97 496 821,05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97 496 821,05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на оказание музейных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00008011700172100000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18 704 809,77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18 704 809,77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2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00008011700172100611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18 704 809,77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18 704 809,77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организации </w:t>
              <w:br/>
              <w:t xml:space="preserve">и проведению культурно досуговых мероприятий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00008011700172110000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147 666 558,25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147 666 558,25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00008011700172110611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108 760 551,69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108 760 551,69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00008011700172110621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38 906 006,56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38 906 006,56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организации деятельности клубных формирований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00008011700172120000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60 260 045,10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60 260 045,10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00008011700172120611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12 218 927,38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12 218 927,38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00008011700172120621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48 041 117,72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48 041 117,72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творческой деятельности </w:t>
              <w:br/>
              <w:t xml:space="preserve">и укрепление материально-технической базы муниципальных театров в населенных пунктах с численностью населения </w:t>
              <w:br/>
              <w:t xml:space="preserve">до 300 тысяч человек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000080117001L4660000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859 350,57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859 350,57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000080117001L4660612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859 350,57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859 350,57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00008011700220540000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3 725 275,00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3 724 490,00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99,98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00008011700220540612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1 846 490,00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1 846 490,00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00008011700220540622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1 878 785,00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1 878 000,00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99,96</w:t>
            </w:r>
            <w:r/>
          </w:p>
        </w:tc>
      </w:tr>
      <w:tr>
        <w:tblPrEx/>
        <w:trPr>
          <w:trHeight w:val="11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</w:t>
              <w:br/>
              <w:t xml:space="preserve">в т.ч. подписка на периодические издания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00008011700220630000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1 264 803,97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1 264 803,97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00008011700220630612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1 264 803,97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1 264 803,97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000080117002L4670000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1 027 036,22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1 027 036,22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62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000080117002L4670612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1 027 036,22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1 027 036,22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1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муниципальных библиотек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000080117002S2510000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5 154 639,18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5 154 639,18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000080117002S2510612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5 154 639,18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5 154 639,18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книжных фондов </w:t>
              <w:br/>
              <w:t xml:space="preserve">и обеспечение информационно-техническим оборудованием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000080117002S2540000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173 201,03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173 201,03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000080117002S2540612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173 201,03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173 201,03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фестивалях и конкурсах международного, федерального </w:t>
              <w:br/>
              <w:t xml:space="preserve">и регионального уровня, международное </w:t>
              <w:br/>
              <w:t xml:space="preserve">и региональное сотрудничество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00008011700320620000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45 967,00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45 207,00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98,35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00008011700320620612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45 967,00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45 207,00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98,35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00008011700420100000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1 416 720,00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1 416 720,00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00008011700420100612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1 201 720,00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1 201 720,00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00008011700420100622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00008011700420730000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2 080 808,50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2 080 808,50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00008011700420730612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2 080 808,50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2 080 808,50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00008011700520610000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18 589 466,49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18 588 810,62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00008011700520610612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10 951 079,72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10 950 423,85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99,99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00008011700520610622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7 638 386,77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7 638 386,77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«Благоустройство территории нашего Клуба (с.Улитовка)» </w:t>
              <w:br/>
              <w:t xml:space="preserve">в рамках инициативного проекта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00008011700522430000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2 997 380,00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2 997 380,00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00008011700522430612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2 997 380,00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2 997 380,00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реконструкция, ремонт объектов культуры (в том числе проектно-изыскательские работы), находящихся </w:t>
              <w:br/>
              <w:t xml:space="preserve">в муниципальной собственности, </w:t>
              <w:br/>
              <w:t xml:space="preserve">и приобретение объектов культуры </w:t>
              <w:br/>
              <w:t xml:space="preserve">для муниципальных нужд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000080117005S2050000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3 370 000,00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3 143 586,12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93,28</w:t>
            </w:r>
            <w:r/>
          </w:p>
        </w:tc>
      </w:tr>
      <w:tr>
        <w:tblPrEx/>
        <w:trPr>
          <w:trHeight w:val="8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000080117005S2050243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3 370 000,00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3 143 586,12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93,28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инициативного бюджетирования по направлению "Молодежный бюджет": "Хотим летать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танцевать".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000080117005S2751000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1 053 000,00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1 053 000,00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8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000080117005S2751612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1 053 000,00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1 053 000,00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реставрации, ремонту </w:t>
              <w:br/>
              <w:t xml:space="preserve">и благоустройству памятников и объектов культурного наследия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00008011700620580000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6 364 392,02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6 358 357,52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99,91</w:t>
            </w:r>
            <w:r/>
          </w:p>
        </w:tc>
      </w:tr>
      <w:tr>
        <w:tblPrEx/>
        <w:trPr>
          <w:trHeight w:val="29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00008011700620580244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201 150,00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195 115,50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00008011700620580612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6 163 242,02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6 163 242,02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модельных муниципальных библиотек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0000801170A154540000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8 004 948,45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8 004 948,45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0000801170A154540612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8 004 948,45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8 004 948,45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учреждений культурно-досугового типа.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0000801170A155130000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18 314 020,89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18 314 020,89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(муниципального) имущества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0000801170A155130243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9 825 063,77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9 825 063,77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0000801170A155130612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8 488 957,12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8 488 957,12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виртуальных концертных залов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0000801170A354530000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1 021 039,34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1 021 039,34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0000801170A354530622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1 021 039,34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1 021 039,34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1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"Комплексные меры по профилактике правонарушений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Уссурийского городского округа Приморского края" </w:t>
              <w:br/>
              <w:t xml:space="preserve">на 2018 - 2027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00008012900000000000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1 596 900,00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1 596 900,00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00008012900120730000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1 570 900,00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1 570 900,00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00008012900120730612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1 375 900,00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1 375 900,00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00008012900120730622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00008012900320730000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00008012900320730612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00008012900420730000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0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00008012900420730612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3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"Доступная среда на территории Уссурийского городского округа Приморского края" </w:t>
              <w:br/>
              <w:t xml:space="preserve">на 2021- 2027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00008014700000000000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1 984 207,90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1 984 207,90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4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00008014700121460000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1 984 207,90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1 984 207,90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00008014700121460612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1 924 207,90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1 924 207,90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00008014700121460622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2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20 595 252,38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20 517 591,09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99,62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культуры и искусства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2023-2027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00008041700000000000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20 453 522,46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20 375 861,17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99,62</w:t>
            </w:r>
            <w:r/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00008041700110020000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20 453 522,46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20 375 861,17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9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00008041700110020121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15 651 879,46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15 618 393,57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99,79</w:t>
            </w:r>
            <w:r/>
          </w:p>
        </w:tc>
      </w:tr>
      <w:tr>
        <w:tblPrEx/>
        <w:trPr>
          <w:trHeight w:val="8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00008041700110020122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00008041700110020129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4 664 104,00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4 620 432,59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99,06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00008041700110020242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132 984,31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132 876,00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99,92</w:t>
            </w:r>
            <w:r/>
          </w:p>
        </w:tc>
      </w:tr>
      <w:tr>
        <w:tblPrEx/>
        <w:trPr>
          <w:trHeight w:val="58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  <w:br/>
              <w:t xml:space="preserve">и земельного налога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00008041700110020851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3 554,69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3 159,01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88,87</w:t>
            </w:r>
            <w:r/>
          </w:p>
        </w:tc>
      </w:tr>
      <w:tr>
        <w:tblPrEx/>
        <w:trPr>
          <w:trHeight w:val="14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141 729,92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141 729,92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7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00008049909912230000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141 729,92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141 729,92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00008049909912230121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137 932,00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137 932,00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4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00008049909912230129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3 797,92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3 797,92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ПОЛИТИКА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378 989 895,06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374 667 629,73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98,86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Пенсионное обеспечение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00010010000000000000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27 020 543,85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26 960 543,85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99,78</w:t>
            </w:r>
            <w:r/>
          </w:p>
        </w:tc>
      </w:tr>
      <w:tr>
        <w:tblPrEx/>
        <w:trPr>
          <w:trHeight w:val="2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00010019900000000000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27 020 543,85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26 960 543,85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99,78</w:t>
            </w:r>
            <w:r/>
          </w:p>
        </w:tc>
      </w:tr>
      <w:tr>
        <w:tblPrEx/>
        <w:trPr>
          <w:trHeight w:val="26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00010019909980030000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27 020 543,85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26 960 543,85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99,78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пенсии, социальные доплаты </w:t>
              <w:br/>
              <w:t xml:space="preserve">к пенсиям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00010019909980030312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27 020 543,85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26 960 543,85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99,78</w:t>
            </w:r>
            <w:r/>
          </w:p>
        </w:tc>
      </w:tr>
      <w:tr>
        <w:tblPrEx/>
        <w:trPr>
          <w:trHeight w:val="2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00010030000000000000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92 358 257,81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92 150 711,01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99,78</w:t>
            </w:r>
            <w:r/>
          </w:p>
        </w:tc>
      </w:tr>
      <w:tr>
        <w:tblPrEx/>
        <w:trPr>
          <w:trHeight w:val="118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жильем молодых семей Уссурийского городского округа Приморского края" </w:t>
              <w:br/>
              <w:t xml:space="preserve">на 2021-2027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00010030800000000000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36 753 615,17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36 546 638,74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99,44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000100308001L4970000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36 753 615,17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36 546 638,74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99,44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гражданам на приобретение жилья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000100308001L4970322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36 753 615,17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36 546 638,74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99,44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  <w:br/>
              <w:t xml:space="preserve">на 2022 - 2027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00010031500000000000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50 955 000,00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50 954 429,63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4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0001003150E193140000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50 955 000,00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50 954 429,63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компенсации, меры социальной поддержки по публичным нормативным обязательствам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0001003150E193140313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50 955 000,00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50 954 429,63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00010039900000000000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4 649 642,64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4 649 642,64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Уссурийского городского округа Приморского края на предупреждение </w:t>
              <w:br/>
              <w:t xml:space="preserve">и ликвидацию чрезвычайных ситуаций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00010039909912130000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4 649 642,64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4 649 642,64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 и иные социальные выплаты гражданам, кроме публичных нормативных обязательств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00010039909912130321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4 649 642,64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4 649 642,64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Охрана семьи и детства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244 564 529,46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240 509 810,93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98,34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2022 - 2027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00010041500000000000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51 919 093,41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51 205 714,08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98,63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00010041500793080000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7 046 175,41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6 332 796,08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89,88</w:t>
            </w:r>
            <w:r/>
          </w:p>
        </w:tc>
      </w:tr>
      <w:tr>
        <w:tblPrEx/>
        <w:trPr>
          <w:trHeight w:val="84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компенсации, меры социальной поддержки по публичным нормативным обязательствам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00010041500793080313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7 046 175,41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6 332 796,08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89,88</w:t>
            </w:r>
            <w:r/>
          </w:p>
        </w:tc>
      </w:tr>
      <w:tr>
        <w:tblPrEx/>
        <w:trPr>
          <w:trHeight w:val="87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части платы, взимаемой </w:t>
              <w:br/>
              <w:t xml:space="preserve">с родителей (законных представителей) </w:t>
              <w:br/>
              <w:t xml:space="preserve">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00010041500993090000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44 872 918,00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44 872 918,00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компенсации, меры социальной поддержки по публичным нормативным обязательствам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00010041500993090313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44 872 918,00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44 872 918,00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192 645 436,05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189 304 096,85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98,27</w:t>
            </w:r>
            <w:r/>
          </w:p>
        </w:tc>
      </w:tr>
      <w:tr>
        <w:tblPrEx/>
        <w:trPr>
          <w:trHeight w:val="549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00010049909993050000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64 817 248,50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61 499 300,30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94,88</w:t>
            </w:r>
            <w:r/>
          </w:p>
        </w:tc>
      </w:tr>
      <w:tr>
        <w:tblPrEx/>
        <w:trPr>
          <w:trHeight w:val="21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00010049909993050244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344 496,98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332 551,85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96,53</w:t>
            </w:r>
            <w:r/>
          </w:p>
        </w:tc>
      </w:tr>
      <w:tr>
        <w:tblPrEx/>
        <w:trPr>
          <w:trHeight w:val="88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компенсации, меры социальной поддержки по публичным нормативным обязательствам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00010049909993050313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55 031 378,14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51 815 362,90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94,16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товаров, работ, услуг </w:t>
              <w:br/>
              <w:t xml:space="preserve">в пользу граждан в целях их социального обеспечения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00010049909993050323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9 441 373,38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9 351 385,55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99,05</w:t>
            </w:r>
            <w:r/>
          </w:p>
        </w:tc>
      </w:tr>
      <w:tr>
        <w:tblPrEx/>
        <w:trPr>
          <w:trHeight w:val="11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00010049909993210000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80 478 179,55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80 454 788,55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99,97</w:t>
            </w:r>
            <w:r/>
          </w:p>
        </w:tc>
      </w:tr>
      <w:tr>
        <w:tblPrEx/>
        <w:trPr>
          <w:trHeight w:val="57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государственную (муниципальную) собственность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00010049909993210412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80 478 179,55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80 454 788,55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99,97</w:t>
            </w:r>
            <w:r/>
          </w:p>
        </w:tc>
      </w:tr>
      <w:tr>
        <w:tblPrEx/>
        <w:trPr>
          <w:trHeight w:val="14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000100499099R0820000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47 350 008,00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47 350 008,00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  <w:br/>
              <w:t xml:space="preserve">в государственную (муниципальную) собственность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000100499099R0820412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47 350 008,00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47 350 008,00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15 046 563,94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15 046 563,94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3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00010060500000000000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2 841 563,94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2 841 563,94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02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поддержку социально ориентированным некоммерческим организациям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00010060500160090000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00010060500160090633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65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00010060500160100000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субсидий), </w:t>
              <w:br/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00010060500160100633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000100605001S2640000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541 563,94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541 563,94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подлежащие казначейскому сопровождению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000100605001S2640633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541 563,94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541 563,94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0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00010060500220180000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00010060500220180242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семинаров </w:t>
              <w:br/>
              <w:t xml:space="preserve">для социально ориентированных некоммерческих организаций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00010060500221390000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9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00010060500221390244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0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жильем молодых семей Уссурийского городского округа Приморского края" </w:t>
              <w:br/>
              <w:t xml:space="preserve">на 2021-2027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00010060800000000000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4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и приобретение полиграфической, рекламной продукции </w:t>
              <w:br/>
              <w:t xml:space="preserve">по освещению деятельности в рамках обеспечения жильем молодых семей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00010060800120780000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00010060800120780244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12 200 000,00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12 200 000,00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00010069909912030000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12 200 000,00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12 200 000,00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населению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00010069909912030360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12 200 000,00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12 200 000,00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339 769 759,08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339 655 596,72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99,97</w:t>
            </w:r>
            <w:r/>
          </w:p>
        </w:tc>
      </w:tr>
      <w:tr>
        <w:tblPrEx/>
        <w:trPr>
          <w:trHeight w:val="14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Массовый спорт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300 575 207,41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300 461 045,05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99,96</w:t>
            </w:r>
            <w:r/>
          </w:p>
        </w:tc>
      </w:tr>
      <w:tr>
        <w:tblPrEx/>
        <w:trPr>
          <w:trHeight w:val="56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физической культуры, массового спорта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укрепление общественного здоровья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Уссурийском городском округе Приморского края" на 2021 - 2027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300 425 207,41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300 311 045,05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99,96</w:t>
            </w:r>
            <w:r/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освещению деятельности муниципальных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00011021400121300000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1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00011021400121300242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5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лучших спортсменов, тренеров и руководителей физического воспитания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физкультурно-спортивных организаций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00011021400180040000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7 141 630,00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7 141 630,00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Премии и гранты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00011021400180040350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7 141 630,00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7 141 630,00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проведению официальных физкультурных и спортивных массовых мероприятий Уссурийского городского округа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00011021400220670000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4 916 221,24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4 916 221,24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00011021400220670622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4 916 221,24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4 916 221,24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00011021400221120000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149 422,33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149 422,33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00011021400221120622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149 422,33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149 422,33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00011021400260060000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9 170 000,00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9 170 000,00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08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00011021400260060631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8 870 000,00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8 870 000,00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00011021400260060811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000110214002S2190000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830 242,35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830 242,35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000110214002S2190622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830 242,35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830 242,35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уровня финансирования спортивной подготовки в муниципальных учреждениях спортивной подготовки </w:t>
              <w:br/>
              <w:t xml:space="preserve">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000110214002S2520000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1 579 228,47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1 579 228,47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000110214002S2520611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50 134,24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50 134,24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000110214002S2520621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1 529 094,23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1 529 094,23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4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00011021400372140000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218 877 991,41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218 877 991,41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00011021400372140621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218 877 991,41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218 877 991,41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00011021400420540000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2 991 117,08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2 991 117,08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00011021400420540622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2 991 117,08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2 991 117,08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00011021400420590000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36 055 625,09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36 055 625,09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00011021400420590622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36 055 625,09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36 055 625,09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00011021400420730000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00011021400420730622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00011021400421730000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494 817,07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494 817,07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00011021400421730622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494 817,07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494 817,07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затрат </w:t>
              <w:br/>
              <w:t xml:space="preserve">по установке и (или) благоустройству спортивных площадок, расположенных </w:t>
              <w:br/>
              <w:t xml:space="preserve">на территории Уссурийского городского округа, в рамках реализации конкурса социально значимых проектов "Спортивный дворик"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00011021400460050000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10 820 000,00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10 820 000,00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732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00011021400460050631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2 020 000,00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00011021400460050811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8 800 000,00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8 800 000,00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3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00011021400460070000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705 837,64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86,08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00011021400460070612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00011021400460070631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4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00011021400460070811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55 837,64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50,76</w:t>
            </w:r>
            <w:r/>
          </w:p>
        </w:tc>
      </w:tr>
      <w:tr>
        <w:tblPrEx/>
        <w:trPr>
          <w:trHeight w:val="113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поставка спортивного инвентаря, спортивного оборудования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иного имущества для развития массового спорта.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000110214004S2230000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1 498 500,00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1 498 500,00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000110214004S2230622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1 498 500,00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1 498 500,00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40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000110214004S2680000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2 680 412,37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2 680 412,37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000110214004S2680622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2 680 412,37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2 680 412,37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"Доступная среда на территории Уссурийского городского округа Приморского края" </w:t>
              <w:br/>
              <w:t xml:space="preserve">на 2021- 2027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00011024700000000000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00011024700121460000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  <w:br/>
              <w:t xml:space="preserve">на иные цели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00011024700121460622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150 000,00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 высших достижений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00011030000000000000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39 194 551,67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39 194 551,67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  <w:br/>
              <w:t xml:space="preserve">на 2022 - 2027 годы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00011031500000000000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39 194 551,67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39 194 551,67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124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00011031500572060000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39 194 551,67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39 194 551,67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140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00011031500572060611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39 194 551,67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39 194 551,67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100,00</w:t>
            </w:r>
            <w:r/>
          </w:p>
        </w:tc>
      </w:tr>
      <w:tr>
        <w:tblPrEx/>
        <w:trPr>
          <w:trHeight w:val="85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ГОСУДАРСТВЕННОГО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МУНИЦИПАЛЬНОГО ДОЛГА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00013000000000000000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39 110,06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6 038,25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15,44</w:t>
            </w:r>
            <w:r/>
          </w:p>
        </w:tc>
      </w:tr>
      <w:tr>
        <w:tblPrEx/>
        <w:trPr>
          <w:trHeight w:val="556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00013010000000000000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39 110,06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6 038,25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15,44</w:t>
            </w:r>
            <w:r/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программные мероприятия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00013019900000000000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39 110,06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6 038,25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15,44</w:t>
            </w:r>
            <w:r/>
          </w:p>
        </w:tc>
      </w:tr>
      <w:tr>
        <w:tblPrEx/>
        <w:trPr>
          <w:trHeight w:val="271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00013019909912020000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39 110,06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6 038,25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15,44</w:t>
            </w:r>
            <w:r/>
          </w:p>
        </w:tc>
      </w:tr>
      <w:tr>
        <w:tblPrEx/>
        <w:trPr>
          <w:trHeight w:val="283"/>
        </w:trPr>
        <w:tc>
          <w:tcPr>
            <w:gridSpan w:val="2"/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2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81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00013019909912020730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39 110,06</w:t>
            </w:r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6 038,25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15,44</w:t>
            </w:r>
            <w:r/>
          </w:p>
        </w:tc>
      </w:tr>
      <w:tr>
        <w:tblPrEx/>
        <w:trPr>
          <w:trHeight w:val="248"/>
        </w:trPr>
        <w:tc>
          <w:tcPr>
            <w:gridSpan w:val="10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62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——————————————————————————————————————————————————————————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</w:r>
          </w:p>
        </w:tc>
      </w:tr>
    </w:tbl>
    <w:p>
      <w:pPr>
        <w:pStyle w:val="853"/>
        <w:spacing w:before="0" w:after="0" w:line="120" w:lineRule="auto"/>
        <w:rPr>
          <w:color w:val="000000"/>
          <w:sz w:val="2"/>
          <w:szCs w:val="2"/>
        </w:rPr>
      </w:pPr>
      <w:r>
        <w:rPr>
          <w:color w:val="000000"/>
          <w:sz w:val="2"/>
          <w:szCs w:val="2"/>
        </w:rPr>
      </w:r>
      <w:r>
        <w:rPr>
          <w:color w:val="000000"/>
          <w:sz w:val="2"/>
          <w:szCs w:val="2"/>
        </w:rPr>
        <w:t xml:space="preserve">___</w:t>
      </w:r>
      <w:r>
        <w:rPr>
          <w:color w:val="000000"/>
          <w:sz w:val="2"/>
          <w:szCs w:val="2"/>
        </w:rPr>
      </w:r>
      <w:r>
        <w:rPr>
          <w:color w:val="000000"/>
          <w:sz w:val="2"/>
          <w:szCs w:val="2"/>
        </w:rPr>
      </w:r>
    </w:p>
    <w:tbl>
      <w:tblPr>
        <w:tblW w:w="0" w:type="auto"/>
        <w:tblInd w:w="-1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26"/>
        <w:gridCol w:w="992"/>
        <w:gridCol w:w="3119"/>
        <w:gridCol w:w="2126"/>
        <w:gridCol w:w="2268"/>
        <w:gridCol w:w="1842"/>
      </w:tblGrid>
      <w:tr>
        <w:tblPrEx/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финансирования дефицита бюджета - всего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x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847 696 311,33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400 617 694,92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right w:val="single" w:color="000000" w:sz="8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</w:t>
            </w:r>
            <w:r/>
          </w:p>
        </w:tc>
        <w:tc>
          <w:tcPr>
            <w:tcBorders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/>
          </w:p>
        </w:tc>
        <w:tc>
          <w:tcPr>
            <w:tcBorders>
              <w:right w:val="single" w:color="000000" w:sz="8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внутреннего финансирования бюджета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x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203 482 321,34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31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них: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00001020000000000000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33 82 321,34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Привлечение кредитов от кредитных организаций в валюте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00001020000000000700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33 482 321,34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Привлечение городскими округами кредитов от кредитных организаций в валюте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00001020000040000710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33 482 321,34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8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00001030000000000000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vMerge w:val="restart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45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валюте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00001030100000000000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45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00001030100000000700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63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бюджетам городских округов в валюте Российской Федерации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00001030100040000710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170 000 000,00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остатков средств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00001000000000000000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644 213 989,99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230 617 694,92</w:t>
            </w:r>
            <w:r/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/>
          </w:p>
        </w:tc>
      </w:tr>
      <w:tr>
        <w:tblPrEx/>
        <w:trPr>
          <w:trHeight w:val="27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остатков средств, всего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00001050000000000500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931 328 174,19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-9 206 046 105,94</w:t>
            </w:r>
            <w:r/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/>
          </w:p>
        </w:tc>
      </w:tr>
      <w:tr>
        <w:tblPrEx/>
        <w:trPr>
          <w:trHeight w:val="2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прочих остатков средств бюджетов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00001050200000000500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931 328 174,19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-9 206 046 105,94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прочих остатков денежных средств бюджетов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00001050201000000510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931 328 174,19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-9 206 046 105,94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прочих остатков денежных средств бюджетов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00001050201040000510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931 328 174,19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-9 206 046 105,94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6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/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остатков средств, 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00001050000000000600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10 575 542 164,18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9 436 663 800,86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прочих остатков средств бюджетов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00001050200000000600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10 575 542 164,18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9 436 663 800,86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прочих остатков денежных средств бюджетов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00001050201000000610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10 575 542 164,18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9 436 663 800,86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6" w:type="dxa"/>
            <w:vAlign w:val="bottom"/>
            <w:textDirection w:val="lrTb"/>
            <w:noWrap w:val="false"/>
          </w:tcPr>
          <w:p>
            <w:pPr>
              <w:pStyle w:val="69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прочих остатков денежных средств бюджетов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00001050201040000610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10 575 542 164,18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9 436 663 800,86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9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/>
          </w:p>
        </w:tc>
      </w:tr>
    </w:tbl>
    <w:p>
      <w:pPr>
        <w:pStyle w:val="853"/>
        <w:jc w:val="center"/>
        <w:widowControl w:val="o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sectPr>
      <w:headerReference w:type="default" r:id="rId8"/>
      <w:headerReference w:type="first" r:id="rId9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993" w:right="850" w:bottom="1418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  <w:jc w:val="center"/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 xml:space="preserve">84</w:t>
    </w:r>
    <w:r>
      <w:rPr>
        <w:rFonts w:ascii="Times New Roman" w:hAnsi="Times New Roman" w:cs="Times New Roman"/>
        <w:sz w:val="24"/>
        <w:szCs w:val="24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3"/>
    <w:next w:val="853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3"/>
    <w:next w:val="853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3"/>
    <w:next w:val="853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3"/>
    <w:next w:val="85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3"/>
    <w:next w:val="853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3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3"/>
    <w:next w:val="853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3"/>
    <w:next w:val="853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3"/>
    <w:next w:val="853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3"/>
    <w:next w:val="853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link w:val="912"/>
    <w:uiPriority w:val="99"/>
  </w:style>
  <w:style w:type="character" w:styleId="707">
    <w:name w:val="Footer Char"/>
    <w:link w:val="913"/>
    <w:uiPriority w:val="99"/>
  </w:style>
  <w:style w:type="character" w:styleId="708">
    <w:name w:val="Caption Char"/>
    <w:basedOn w:val="867"/>
    <w:link w:val="913"/>
    <w:uiPriority w:val="99"/>
  </w:style>
  <w:style w:type="table" w:styleId="709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5">
    <w:name w:val="footnote text"/>
    <w:basedOn w:val="853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3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3"/>
    <w:next w:val="853"/>
    <w:uiPriority w:val="99"/>
    <w:unhideWhenUsed/>
    <w:pPr>
      <w:spacing w:after="0" w:afterAutospacing="0"/>
    </w:pPr>
  </w:style>
  <w:style w:type="table" w:styleId="85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53" w:default="1">
    <w:name w:val="Normal"/>
    <w:next w:val="853"/>
    <w:pPr>
      <w:spacing w:before="0" w:after="200" w:line="276" w:lineRule="auto"/>
      <w:widowControl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character" w:styleId="854">
    <w:name w:val="Основной шрифт абзаца"/>
    <w:next w:val="854"/>
    <w:link w:val="853"/>
  </w:style>
  <w:style w:type="character" w:styleId="855">
    <w:name w:val="Основной шрифт абзаца1"/>
    <w:next w:val="855"/>
    <w:link w:val="853"/>
  </w:style>
  <w:style w:type="character" w:styleId="856">
    <w:name w:val="Hyperlink"/>
    <w:next w:val="856"/>
    <w:link w:val="853"/>
    <w:rPr>
      <w:color w:val="0000ff"/>
      <w:u w:val="single"/>
    </w:rPr>
  </w:style>
  <w:style w:type="character" w:styleId="857">
    <w:name w:val="FollowedHyperlink"/>
    <w:next w:val="857"/>
    <w:link w:val="853"/>
    <w:rPr>
      <w:color w:val="800080"/>
      <w:u w:val="single"/>
    </w:rPr>
  </w:style>
  <w:style w:type="character" w:styleId="858">
    <w:name w:val="Верхний колонтитул Знак"/>
    <w:basedOn w:val="855"/>
    <w:next w:val="858"/>
    <w:link w:val="853"/>
  </w:style>
  <w:style w:type="character" w:styleId="859">
    <w:name w:val="Нижний колонтитул Знак"/>
    <w:basedOn w:val="855"/>
    <w:next w:val="859"/>
    <w:link w:val="853"/>
  </w:style>
  <w:style w:type="character" w:styleId="860">
    <w:name w:val="Знак примечания1"/>
    <w:next w:val="860"/>
    <w:link w:val="853"/>
    <w:rPr>
      <w:sz w:val="16"/>
      <w:szCs w:val="16"/>
    </w:rPr>
  </w:style>
  <w:style w:type="character" w:styleId="861">
    <w:name w:val="Текст примечания Знак"/>
    <w:next w:val="861"/>
    <w:link w:val="853"/>
  </w:style>
  <w:style w:type="character" w:styleId="862">
    <w:name w:val="Тема примечания Знак"/>
    <w:next w:val="862"/>
    <w:link w:val="853"/>
    <w:rPr>
      <w:b/>
      <w:bCs/>
    </w:rPr>
  </w:style>
  <w:style w:type="character" w:styleId="863">
    <w:name w:val="Текст выноски Знак"/>
    <w:next w:val="863"/>
    <w:link w:val="853"/>
    <w:rPr>
      <w:rFonts w:ascii="Tahoma" w:hAnsi="Tahoma" w:cs="Tahoma"/>
      <w:sz w:val="16"/>
      <w:szCs w:val="16"/>
    </w:rPr>
  </w:style>
  <w:style w:type="paragraph" w:styleId="864">
    <w:name w:val="Заголовок"/>
    <w:basedOn w:val="853"/>
    <w:next w:val="865"/>
    <w:link w:val="853"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65">
    <w:name w:val="Body Text"/>
    <w:basedOn w:val="853"/>
    <w:next w:val="865"/>
    <w:link w:val="853"/>
    <w:pPr>
      <w:spacing w:before="0" w:after="140" w:line="276" w:lineRule="auto"/>
    </w:pPr>
  </w:style>
  <w:style w:type="paragraph" w:styleId="866">
    <w:name w:val="List"/>
    <w:basedOn w:val="865"/>
    <w:next w:val="866"/>
    <w:link w:val="853"/>
    <w:rPr>
      <w:rFonts w:cs="Noto Sans"/>
    </w:rPr>
  </w:style>
  <w:style w:type="paragraph" w:styleId="867">
    <w:name w:val="Caption"/>
    <w:basedOn w:val="853"/>
    <w:next w:val="867"/>
    <w:link w:val="853"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68">
    <w:name w:val="Указатель"/>
    <w:basedOn w:val="853"/>
    <w:next w:val="868"/>
    <w:link w:val="853"/>
    <w:pPr>
      <w:suppressLineNumbers/>
    </w:pPr>
    <w:rPr>
      <w:rFonts w:cs="Noto Sans"/>
    </w:rPr>
  </w:style>
  <w:style w:type="paragraph" w:styleId="869">
    <w:name w:val="Название объекта"/>
    <w:basedOn w:val="853"/>
    <w:next w:val="869"/>
    <w:link w:val="853"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70">
    <w:name w:val="Указатель1"/>
    <w:basedOn w:val="853"/>
    <w:next w:val="870"/>
    <w:link w:val="853"/>
    <w:pPr>
      <w:suppressLineNumbers/>
    </w:pPr>
    <w:rPr>
      <w:rFonts w:cs="Noto Sans"/>
    </w:rPr>
  </w:style>
  <w:style w:type="paragraph" w:styleId="871">
    <w:name w:val="caption1"/>
    <w:basedOn w:val="853"/>
    <w:next w:val="871"/>
    <w:link w:val="853"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72">
    <w:name w:val="caption11"/>
    <w:basedOn w:val="853"/>
    <w:next w:val="872"/>
    <w:link w:val="853"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73">
    <w:name w:val="xl65"/>
    <w:basedOn w:val="853"/>
    <w:next w:val="873"/>
    <w:link w:val="853"/>
    <w:pPr>
      <w:spacing w:before="280" w:after="280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874">
    <w:name w:val="xl66"/>
    <w:basedOn w:val="853"/>
    <w:next w:val="874"/>
    <w:link w:val="853"/>
    <w:pPr>
      <w:jc w:val="center"/>
      <w:spacing w:before="280" w:after="280" w:line="240" w:lineRule="auto"/>
      <w:pBdr>
        <w:top w:val="none" w:color="000000" w:sz="0" w:space="0"/>
        <w:left w:val="none" w:color="000000" w:sz="0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75">
    <w:name w:val="xl67"/>
    <w:basedOn w:val="853"/>
    <w:next w:val="875"/>
    <w:link w:val="853"/>
    <w:pPr>
      <w:spacing w:before="280" w:after="280" w:line="240" w:lineRule="auto"/>
    </w:pPr>
    <w:rPr>
      <w:rFonts w:ascii="Times New Roman" w:hAnsi="Times New Roman" w:eastAsia="Times New Roman" w:cs="Times New Roman"/>
      <w:b/>
      <w:bCs/>
      <w:color w:val="000000"/>
    </w:rPr>
  </w:style>
  <w:style w:type="paragraph" w:styleId="876">
    <w:name w:val="xl68"/>
    <w:basedOn w:val="853"/>
    <w:next w:val="876"/>
    <w:link w:val="853"/>
    <w:pPr>
      <w:spacing w:before="280" w:after="280" w:line="240" w:lineRule="auto"/>
    </w:pPr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paragraph" w:styleId="877">
    <w:name w:val="xl69"/>
    <w:basedOn w:val="853"/>
    <w:next w:val="877"/>
    <w:link w:val="853"/>
    <w:pPr>
      <w:spacing w:before="280" w:after="280" w:line="240" w:lineRule="auto"/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paragraph" w:styleId="878">
    <w:name w:val="xl70"/>
    <w:basedOn w:val="853"/>
    <w:next w:val="878"/>
    <w:link w:val="853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79">
    <w:name w:val="xl71"/>
    <w:basedOn w:val="853"/>
    <w:next w:val="879"/>
    <w:link w:val="853"/>
    <w:pPr>
      <w:spacing w:before="280" w:after="280" w:line="240" w:lineRule="auto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80">
    <w:name w:val="xl72"/>
    <w:basedOn w:val="853"/>
    <w:next w:val="880"/>
    <w:link w:val="853"/>
    <w:pPr>
      <w:jc w:val="right"/>
      <w:spacing w:before="280" w:after="280" w:line="240" w:lineRule="auto"/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81">
    <w:name w:val="xl73"/>
    <w:basedOn w:val="853"/>
    <w:next w:val="881"/>
    <w:link w:val="853"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82">
    <w:name w:val="xl74"/>
    <w:basedOn w:val="853"/>
    <w:next w:val="882"/>
    <w:link w:val="853"/>
    <w:pPr>
      <w:spacing w:before="280" w:after="280" w:line="240" w:lineRule="auto"/>
    </w:pPr>
    <w:rPr>
      <w:rFonts w:ascii="Calibri" w:hAnsi="Calibri" w:eastAsia="Times New Roman" w:cs="Times New Roman"/>
      <w:color w:val="000000"/>
    </w:rPr>
  </w:style>
  <w:style w:type="paragraph" w:styleId="883">
    <w:name w:val="xl75"/>
    <w:basedOn w:val="853"/>
    <w:next w:val="883"/>
    <w:link w:val="853"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84">
    <w:name w:val="xl76"/>
    <w:basedOn w:val="853"/>
    <w:next w:val="884"/>
    <w:link w:val="853"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85">
    <w:name w:val="xl77"/>
    <w:basedOn w:val="853"/>
    <w:next w:val="885"/>
    <w:link w:val="853"/>
    <w:pPr>
      <w:spacing w:before="280" w:after="280" w:line="240" w:lineRule="auto"/>
      <w:pBdr>
        <w:top w:val="single" w:color="000000" w:sz="4" w:space="0"/>
        <w:left w:val="none" w:color="000000" w:sz="0" w:space="0"/>
        <w:bottom w:val="none" w:color="000000" w:sz="0" w:space="0"/>
        <w:right w:val="none" w:color="000000" w:sz="0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86">
    <w:name w:val="xl78"/>
    <w:basedOn w:val="853"/>
    <w:next w:val="886"/>
    <w:link w:val="853"/>
    <w:pPr>
      <w:spacing w:before="280" w:after="280" w:line="240" w:lineRule="auto"/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87">
    <w:name w:val="xl79"/>
    <w:basedOn w:val="853"/>
    <w:next w:val="887"/>
    <w:link w:val="853"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88">
    <w:name w:val="xl80"/>
    <w:basedOn w:val="853"/>
    <w:next w:val="888"/>
    <w:link w:val="853"/>
    <w:pPr>
      <w:spacing w:before="280" w:after="280" w:line="240" w:lineRule="auto"/>
      <w:pBdr>
        <w:top w:val="none" w:color="000000" w:sz="0" w:space="0"/>
        <w:left w:val="none" w:color="000000" w:sz="0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889">
    <w:name w:val="xl81"/>
    <w:basedOn w:val="853"/>
    <w:next w:val="889"/>
    <w:link w:val="853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90">
    <w:name w:val="xl82"/>
    <w:basedOn w:val="853"/>
    <w:next w:val="890"/>
    <w:link w:val="853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91">
    <w:name w:val="xl83"/>
    <w:basedOn w:val="853"/>
    <w:next w:val="891"/>
    <w:link w:val="853"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92">
    <w:name w:val="xl84"/>
    <w:basedOn w:val="853"/>
    <w:next w:val="892"/>
    <w:link w:val="853"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93">
    <w:name w:val="xl85"/>
    <w:basedOn w:val="853"/>
    <w:next w:val="893"/>
    <w:link w:val="853"/>
    <w:pPr>
      <w:jc w:val="right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94">
    <w:name w:val="xl86"/>
    <w:basedOn w:val="853"/>
    <w:next w:val="894"/>
    <w:link w:val="853"/>
    <w:pPr>
      <w:spacing w:before="280" w:after="280" w:line="240" w:lineRule="auto"/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95">
    <w:name w:val="xl87"/>
    <w:basedOn w:val="853"/>
    <w:next w:val="895"/>
    <w:link w:val="853"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96">
    <w:name w:val="xl88"/>
    <w:basedOn w:val="853"/>
    <w:next w:val="896"/>
    <w:link w:val="853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97">
    <w:name w:val="xl89"/>
    <w:basedOn w:val="853"/>
    <w:next w:val="897"/>
    <w:link w:val="853"/>
    <w:pPr>
      <w:jc w:val="right"/>
      <w:spacing w:before="280" w:after="280" w:line="240" w:lineRule="auto"/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98">
    <w:name w:val="xl90"/>
    <w:basedOn w:val="853"/>
    <w:next w:val="898"/>
    <w:link w:val="853"/>
    <w:pPr>
      <w:ind w:left="0" w:right="0" w:firstLine="200"/>
      <w:spacing w:before="280" w:after="280" w:line="240" w:lineRule="auto"/>
      <w:pBdr>
        <w:top w:val="none" w:color="000000" w:sz="0" w:space="0"/>
        <w:left w:val="single" w:color="000000" w:sz="4" w:space="18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899">
    <w:name w:val="xl91"/>
    <w:basedOn w:val="853"/>
    <w:next w:val="899"/>
    <w:link w:val="853"/>
    <w:pPr>
      <w:jc w:val="center"/>
      <w:spacing w:before="280" w:after="280" w:line="240" w:lineRule="auto"/>
      <w:pBdr>
        <w:top w:val="none" w:color="000000" w:sz="0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900">
    <w:name w:val="xl92"/>
    <w:basedOn w:val="853"/>
    <w:next w:val="900"/>
    <w:link w:val="853"/>
    <w:pPr>
      <w:jc w:val="center"/>
      <w:spacing w:before="280" w:after="280" w:line="240" w:lineRule="auto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901">
    <w:name w:val="xl93"/>
    <w:basedOn w:val="853"/>
    <w:next w:val="901"/>
    <w:link w:val="853"/>
    <w:pPr>
      <w:jc w:val="right"/>
      <w:spacing w:before="280" w:after="280" w:line="240" w:lineRule="auto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902">
    <w:name w:val="xl94"/>
    <w:basedOn w:val="853"/>
    <w:next w:val="902"/>
    <w:link w:val="853"/>
    <w:pPr>
      <w:jc w:val="center"/>
      <w:spacing w:before="280" w:after="280" w:line="240" w:lineRule="auto"/>
    </w:pPr>
    <w:rPr>
      <w:rFonts w:ascii="Times New Roman" w:hAnsi="Times New Roman" w:eastAsia="Times New Roman" w:cs="Times New Roman"/>
      <w:b/>
      <w:bCs/>
      <w:color w:val="000000"/>
    </w:rPr>
  </w:style>
  <w:style w:type="paragraph" w:styleId="903">
    <w:name w:val="xl95"/>
    <w:basedOn w:val="853"/>
    <w:next w:val="903"/>
    <w:link w:val="853"/>
    <w:pPr>
      <w:spacing w:before="280" w:after="280" w:line="240" w:lineRule="auto"/>
      <w:pBdr>
        <w:top w:val="none" w:color="000000" w:sz="0" w:space="0"/>
        <w:left w:val="none" w:color="000000" w:sz="0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904">
    <w:name w:val="xl96"/>
    <w:basedOn w:val="853"/>
    <w:next w:val="904"/>
    <w:link w:val="853"/>
    <w:pPr>
      <w:spacing w:before="280" w:after="280" w:line="240" w:lineRule="auto"/>
      <w:pBdr>
        <w:top w:val="single" w:color="000000" w:sz="4" w:space="0"/>
        <w:left w:val="none" w:color="000000" w:sz="0" w:space="0"/>
        <w:bottom w:val="single" w:color="000000" w:sz="4" w:space="0"/>
        <w:right w:val="none" w:color="000000" w:sz="0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905">
    <w:name w:val="xl97"/>
    <w:basedOn w:val="853"/>
    <w:next w:val="905"/>
    <w:link w:val="853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906">
    <w:name w:val="xl98"/>
    <w:basedOn w:val="853"/>
    <w:next w:val="906"/>
    <w:link w:val="853"/>
    <w:pPr>
      <w:jc w:val="center"/>
      <w:spacing w:before="280" w:after="280" w:line="240" w:lineRule="auto"/>
      <w:pBdr>
        <w:top w:val="single" w:color="000000" w:sz="4" w:space="0"/>
        <w:left w:val="none" w:color="000000" w:sz="0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907">
    <w:name w:val="xl99"/>
    <w:basedOn w:val="853"/>
    <w:next w:val="907"/>
    <w:link w:val="853"/>
    <w:pPr>
      <w:jc w:val="center"/>
      <w:spacing w:before="280" w:after="280" w:line="240" w:lineRule="auto"/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908">
    <w:name w:val="xl100"/>
    <w:basedOn w:val="853"/>
    <w:next w:val="908"/>
    <w:link w:val="853"/>
    <w:pPr>
      <w:jc w:val="center"/>
      <w:spacing w:before="280" w:after="280" w:line="240" w:lineRule="auto"/>
      <w:pBdr>
        <w:top w:val="none" w:color="000000" w:sz="0" w:space="0"/>
        <w:left w:val="none" w:color="000000" w:sz="0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909">
    <w:name w:val="xl101"/>
    <w:basedOn w:val="853"/>
    <w:next w:val="909"/>
    <w:link w:val="853"/>
    <w:pPr>
      <w:jc w:val="center"/>
      <w:spacing w:before="280" w:after="280" w:line="240" w:lineRule="auto"/>
      <w:pBdr>
        <w:top w:val="none" w:color="000000" w:sz="0" w:space="0"/>
        <w:left w:val="single" w:color="000000" w:sz="4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910">
    <w:name w:val="xl102"/>
    <w:basedOn w:val="853"/>
    <w:next w:val="910"/>
    <w:link w:val="853"/>
    <w:pPr>
      <w:jc w:val="center"/>
      <w:spacing w:before="280" w:after="280" w:line="240" w:lineRule="auto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911">
    <w:name w:val="Header and Footer"/>
    <w:basedOn w:val="853"/>
    <w:next w:val="911"/>
    <w:link w:val="853"/>
    <w:pPr>
      <w:tabs>
        <w:tab w:val="center" w:pos="4819" w:leader="none"/>
        <w:tab w:val="right" w:pos="9638" w:leader="none"/>
      </w:tabs>
      <w:suppressLineNumbers/>
    </w:pPr>
  </w:style>
  <w:style w:type="paragraph" w:styleId="912">
    <w:name w:val="Header"/>
    <w:basedOn w:val="853"/>
    <w:next w:val="912"/>
    <w:link w:val="853"/>
    <w:pPr>
      <w:spacing w:before="0" w:after="0" w:line="240" w:lineRule="auto"/>
    </w:pPr>
  </w:style>
  <w:style w:type="paragraph" w:styleId="913">
    <w:name w:val="Footer"/>
    <w:basedOn w:val="853"/>
    <w:next w:val="913"/>
    <w:link w:val="853"/>
    <w:pPr>
      <w:spacing w:before="0" w:after="0" w:line="240" w:lineRule="auto"/>
    </w:pPr>
  </w:style>
  <w:style w:type="paragraph" w:styleId="914">
    <w:name w:val="xl187"/>
    <w:basedOn w:val="853"/>
    <w:next w:val="914"/>
    <w:link w:val="853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15">
    <w:name w:val="xl188"/>
    <w:basedOn w:val="853"/>
    <w:next w:val="915"/>
    <w:link w:val="853"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16">
    <w:name w:val="xl189"/>
    <w:basedOn w:val="853"/>
    <w:next w:val="916"/>
    <w:link w:val="853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7">
    <w:name w:val="xl190"/>
    <w:basedOn w:val="853"/>
    <w:next w:val="917"/>
    <w:link w:val="853"/>
    <w:pPr>
      <w:spacing w:before="280" w:after="280" w:line="240" w:lineRule="auto"/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18">
    <w:name w:val="xl191"/>
    <w:basedOn w:val="853"/>
    <w:next w:val="918"/>
    <w:link w:val="853"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19">
    <w:name w:val="xl192"/>
    <w:basedOn w:val="853"/>
    <w:next w:val="919"/>
    <w:link w:val="853"/>
    <w:pPr>
      <w:spacing w:before="280" w:after="280" w:line="240" w:lineRule="auto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20">
    <w:name w:val="xl193"/>
    <w:basedOn w:val="853"/>
    <w:next w:val="920"/>
    <w:link w:val="853"/>
    <w:pPr>
      <w:jc w:val="center"/>
      <w:spacing w:before="280" w:after="280" w:line="240" w:lineRule="auto"/>
      <w:pBdr>
        <w:top w:val="none" w:color="000000" w:sz="0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21">
    <w:name w:val="xl194"/>
    <w:basedOn w:val="853"/>
    <w:next w:val="921"/>
    <w:link w:val="853"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22">
    <w:name w:val="xl195"/>
    <w:basedOn w:val="853"/>
    <w:next w:val="922"/>
    <w:link w:val="853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23">
    <w:name w:val="xl196"/>
    <w:basedOn w:val="853"/>
    <w:next w:val="923"/>
    <w:link w:val="853"/>
    <w:pPr>
      <w:jc w:val="center"/>
      <w:spacing w:before="280" w:after="280" w:line="240" w:lineRule="auto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24">
    <w:name w:val="xl197"/>
    <w:basedOn w:val="853"/>
    <w:next w:val="924"/>
    <w:link w:val="853"/>
    <w:pPr>
      <w:jc w:val="center"/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5">
    <w:name w:val="xl198"/>
    <w:basedOn w:val="853"/>
    <w:next w:val="925"/>
    <w:link w:val="853"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26">
    <w:name w:val="xl199"/>
    <w:basedOn w:val="853"/>
    <w:next w:val="926"/>
    <w:link w:val="853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27">
    <w:name w:val="xl200"/>
    <w:basedOn w:val="853"/>
    <w:next w:val="927"/>
    <w:link w:val="853"/>
    <w:pPr>
      <w:jc w:val="center"/>
      <w:spacing w:before="280" w:after="280" w:line="240" w:lineRule="auto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28">
    <w:name w:val="xl201"/>
    <w:basedOn w:val="853"/>
    <w:next w:val="928"/>
    <w:link w:val="853"/>
    <w:pPr>
      <w:jc w:val="center"/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9">
    <w:name w:val="Без интервала"/>
    <w:next w:val="929"/>
    <w:link w:val="853"/>
    <w:pPr>
      <w:widowControl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paragraph" w:styleId="930">
    <w:name w:val="Текст примечания1"/>
    <w:basedOn w:val="853"/>
    <w:next w:val="930"/>
    <w:link w:val="853"/>
    <w:rPr>
      <w:sz w:val="20"/>
      <w:szCs w:val="20"/>
      <w:lang w:val="en-US"/>
    </w:rPr>
  </w:style>
  <w:style w:type="paragraph" w:styleId="931">
    <w:name w:val="Тема примечания"/>
    <w:basedOn w:val="930"/>
    <w:next w:val="930"/>
    <w:link w:val="853"/>
    <w:rPr>
      <w:b/>
      <w:bCs/>
    </w:rPr>
  </w:style>
  <w:style w:type="paragraph" w:styleId="932">
    <w:name w:val="Текст выноски"/>
    <w:basedOn w:val="853"/>
    <w:next w:val="932"/>
    <w:link w:val="853"/>
    <w:pPr>
      <w:spacing w:before="0"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933">
    <w:name w:val="Содержимое таблицы"/>
    <w:basedOn w:val="853"/>
    <w:next w:val="933"/>
    <w:link w:val="853"/>
    <w:pPr>
      <w:widowControl w:val="off"/>
      <w:suppressLineNumbers/>
    </w:pPr>
  </w:style>
  <w:style w:type="paragraph" w:styleId="934">
    <w:name w:val="Заголовок таблицы"/>
    <w:basedOn w:val="933"/>
    <w:next w:val="934"/>
    <w:link w:val="853"/>
    <w:pPr>
      <w:jc w:val="center"/>
      <w:suppressLineNumbers/>
    </w:pPr>
    <w:rPr>
      <w:b/>
      <w:bCs/>
    </w:rPr>
  </w:style>
  <w:style w:type="character" w:styleId="935" w:default="1">
    <w:name w:val="Default Paragraph Font"/>
    <w:uiPriority w:val="1"/>
    <w:semiHidden/>
    <w:unhideWhenUsed/>
  </w:style>
  <w:style w:type="numbering" w:styleId="93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204c</dc:creator>
  <cp:revision>60</cp:revision>
  <dcterms:created xsi:type="dcterms:W3CDTF">2021-03-18T05:20:00Z</dcterms:created>
  <dcterms:modified xsi:type="dcterms:W3CDTF">2025-03-14T00:15:42Z</dcterms:modified>
</cp:coreProperties>
</file>