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2D1" w:rsidRPr="009642D1" w:rsidRDefault="009642D1" w:rsidP="009642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42D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p w:rsidR="009642D1" w:rsidRPr="009642D1" w:rsidRDefault="009642D1" w:rsidP="009642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42D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900" cy="914400"/>
            <wp:effectExtent l="0" t="0" r="0" b="0"/>
            <wp:docPr id="3" name="Рисунок 3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2D1" w:rsidRPr="009642D1" w:rsidRDefault="009642D1" w:rsidP="009642D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642D1" w:rsidRPr="009642D1" w:rsidRDefault="009642D1" w:rsidP="009642D1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642D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ДУМА</w:t>
      </w:r>
    </w:p>
    <w:p w:rsidR="009642D1" w:rsidRPr="009642D1" w:rsidRDefault="009642D1" w:rsidP="009642D1">
      <w:pPr>
        <w:keepNext/>
        <w:tabs>
          <w:tab w:val="left" w:pos="2340"/>
          <w:tab w:val="center" w:pos="5037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9642D1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УССУРИЙСКОГО ГОРОДСКОГО ОКРУГА</w:t>
      </w:r>
    </w:p>
    <w:p w:rsidR="00A1450C" w:rsidRDefault="009642D1" w:rsidP="0096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2D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ПРИМОРСКОГО КРАЯ</w:t>
      </w:r>
    </w:p>
    <w:p w:rsidR="009642D1" w:rsidRPr="00681CD3" w:rsidRDefault="009642D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42D1" w:rsidRDefault="009642D1" w:rsidP="00964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9642D1" w:rsidRPr="009642D1" w:rsidRDefault="009642D1" w:rsidP="00964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642D1" w:rsidTr="009642D1">
        <w:tc>
          <w:tcPr>
            <w:tcW w:w="3115" w:type="dxa"/>
          </w:tcPr>
          <w:p w:rsidR="009642D1" w:rsidRDefault="00964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115" w:type="dxa"/>
          </w:tcPr>
          <w:p w:rsidR="009642D1" w:rsidRDefault="009642D1" w:rsidP="0096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Уссурийск</w:t>
            </w:r>
          </w:p>
        </w:tc>
        <w:tc>
          <w:tcPr>
            <w:tcW w:w="3115" w:type="dxa"/>
          </w:tcPr>
          <w:p w:rsidR="009642D1" w:rsidRDefault="009642D1" w:rsidP="009642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___-НПА</w:t>
            </w:r>
          </w:p>
        </w:tc>
      </w:tr>
    </w:tbl>
    <w:p w:rsidR="009642D1" w:rsidRDefault="009642D1" w:rsidP="00964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2D1" w:rsidRPr="009642D1" w:rsidRDefault="009642D1" w:rsidP="00964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2D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Думы Уссурийского городского округа              от 26 марта 2024 года № 1055-НПА "Об установления перечня мероприятий, проводимых на территории Уссурийского городского округа, по результатам участия в которых полученные физическими лицами доходы (премии) освобождаются от налогообложения"</w:t>
      </w:r>
    </w:p>
    <w:p w:rsidR="009642D1" w:rsidRDefault="009642D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450C" w:rsidRDefault="00D8216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D57B30">
        <w:rPr>
          <w:rFonts w:ascii="Times New Roman" w:eastAsia="Times New Roman" w:hAnsi="Times New Roman" w:cs="Times New Roman"/>
          <w:sz w:val="28"/>
          <w:szCs w:val="28"/>
        </w:rPr>
        <w:t xml:space="preserve"> Законом Приморского края о</w:t>
      </w:r>
      <w:r w:rsidR="009642D1">
        <w:rPr>
          <w:rFonts w:ascii="Times New Roman" w:eastAsia="Times New Roman" w:hAnsi="Times New Roman" w:cs="Times New Roman"/>
          <w:sz w:val="28"/>
          <w:szCs w:val="28"/>
        </w:rPr>
        <w:t>т 6 августа 2004 года № 131-КЗ "</w:t>
      </w:r>
      <w:r w:rsidR="00D57B30">
        <w:rPr>
          <w:rFonts w:ascii="Times New Roman" w:eastAsia="Times New Roman" w:hAnsi="Times New Roman" w:cs="Times New Roman"/>
          <w:sz w:val="28"/>
          <w:szCs w:val="28"/>
        </w:rPr>
        <w:t>Об Уссурийском городском округе Приморского края</w:t>
      </w:r>
      <w:r w:rsidR="009642D1">
        <w:rPr>
          <w:rFonts w:ascii="Times New Roman" w:eastAsia="Times New Roman" w:hAnsi="Times New Roman" w:cs="Times New Roman"/>
          <w:sz w:val="28"/>
          <w:szCs w:val="28"/>
        </w:rPr>
        <w:t>"</w:t>
      </w:r>
      <w:r w:rsidR="00D57B30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Уставом Уссурийского городского округа Приморского края, </w:t>
      </w:r>
      <w:r w:rsidR="00D57B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Дума Уссурийского городского округа Приморского края</w:t>
      </w:r>
    </w:p>
    <w:p w:rsidR="00A1450C" w:rsidRDefault="00A1450C">
      <w:pPr>
        <w:pStyle w:val="ConsNonformat"/>
        <w:ind w:firstLine="0"/>
        <w:contextualSpacing/>
        <w:jc w:val="left"/>
      </w:pPr>
    </w:p>
    <w:p w:rsidR="00A1450C" w:rsidRDefault="00D57B30">
      <w:pPr>
        <w:pStyle w:val="ConsNonformat"/>
        <w:ind w:firstLine="0"/>
        <w:contextualSpacing/>
      </w:pPr>
      <w:r>
        <w:t>РЕШИЛА:</w:t>
      </w:r>
    </w:p>
    <w:p w:rsidR="00A1450C" w:rsidRDefault="00A1450C">
      <w:pPr>
        <w:pStyle w:val="ConsNonformat"/>
        <w:ind w:firstLine="0"/>
        <w:contextualSpacing/>
      </w:pPr>
    </w:p>
    <w:p w:rsidR="00A1450C" w:rsidRDefault="00D57B3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Внести в решение Думы Уссурийского городского округа от 26 марта 2024 года № 1055-НПА "Об установления перечня мероприятий, проводимых на территории Уссурийского городского округа, по результатам участия                в которых полученные физическими лицами доходы (премии) освобождаются от налогообложения" (далее – решение) следующие изменения:</w:t>
      </w:r>
    </w:p>
    <w:p w:rsidR="00A1450C" w:rsidRDefault="00D57B3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в наименовании после слов "Уссурийского городского округа" дополнить словами "Приморского края";</w:t>
      </w:r>
    </w:p>
    <w:p w:rsidR="00A1450C" w:rsidRDefault="00D57B3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 в преамбуле после слов </w:t>
      </w:r>
      <w:r>
        <w:rPr>
          <w:rFonts w:ascii="Times New Roman" w:hAnsi="Times New Roman" w:cs="Times New Roman"/>
          <w:sz w:val="28"/>
          <w:szCs w:val="28"/>
        </w:rPr>
        <w:t>"Уссурийского городского округа" дополнить словами "Приморского края";</w:t>
      </w:r>
    </w:p>
    <w:p w:rsidR="00A1450C" w:rsidRDefault="00D57B3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 в абзаце первом пункта 1 после слов </w:t>
      </w:r>
      <w:r>
        <w:rPr>
          <w:rFonts w:ascii="Times New Roman" w:hAnsi="Times New Roman" w:cs="Times New Roman"/>
          <w:sz w:val="28"/>
          <w:szCs w:val="28"/>
        </w:rPr>
        <w:t>"на территории Уссурийского городского округа" дополнить словами "Приморского края (далее - Уссурийский городской округ)";</w:t>
      </w:r>
    </w:p>
    <w:p w:rsidR="00681CD3" w:rsidRDefault="00681CD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CDA">
        <w:rPr>
          <w:rFonts w:ascii="Times New Roman" w:hAnsi="Times New Roman" w:cs="Times New Roman"/>
          <w:sz w:val="28"/>
          <w:szCs w:val="28"/>
          <w:highlight w:val="yellow"/>
        </w:rPr>
        <w:t>4) в подпунктах 5, 6, 7, 8 после слов "Уссурийского городского округа" дополнить словами "Приморского края".</w:t>
      </w:r>
      <w:bookmarkStart w:id="0" w:name="_GoBack"/>
      <w:bookmarkEnd w:id="0"/>
    </w:p>
    <w:p w:rsidR="00A1450C" w:rsidRDefault="00D57B3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A1450C" w:rsidRDefault="00A1450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00A0" w:rsidRDefault="003200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34"/>
        <w:gridCol w:w="4666"/>
      </w:tblGrid>
      <w:tr w:rsidR="003200A0" w:rsidRPr="003200A0" w:rsidTr="00681CD3">
        <w:trPr>
          <w:trHeight w:val="914"/>
        </w:trPr>
        <w:tc>
          <w:tcPr>
            <w:tcW w:w="4734" w:type="dxa"/>
          </w:tcPr>
          <w:p w:rsidR="003200A0" w:rsidRPr="003200A0" w:rsidRDefault="003200A0" w:rsidP="003200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r w:rsidRPr="00320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 w:rsidRPr="003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Приморского края</w:t>
            </w:r>
          </w:p>
          <w:p w:rsidR="003200A0" w:rsidRPr="003200A0" w:rsidRDefault="003200A0" w:rsidP="003200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____________________А.Н. Черныш</w:t>
            </w:r>
          </w:p>
        </w:tc>
        <w:tc>
          <w:tcPr>
            <w:tcW w:w="4666" w:type="dxa"/>
          </w:tcPr>
          <w:p w:rsidR="003200A0" w:rsidRDefault="003200A0" w:rsidP="003200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Г</w:t>
            </w:r>
            <w:r w:rsidRPr="003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Уссурийского городского</w:t>
            </w:r>
          </w:p>
          <w:p w:rsidR="003200A0" w:rsidRPr="003200A0" w:rsidRDefault="003200A0" w:rsidP="003200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3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Приморского края</w:t>
            </w:r>
          </w:p>
          <w:p w:rsidR="003200A0" w:rsidRPr="003200A0" w:rsidRDefault="003200A0" w:rsidP="003200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3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Е.Е. Корж</w:t>
            </w:r>
          </w:p>
        </w:tc>
      </w:tr>
    </w:tbl>
    <w:p w:rsidR="003200A0" w:rsidRDefault="003200A0" w:rsidP="00681C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00A0" w:rsidSect="00681CD3">
      <w:headerReference w:type="default" r:id="rId7"/>
      <w:headerReference w:type="first" r:id="rId8"/>
      <w:footerReference w:type="first" r:id="rId9"/>
      <w:pgSz w:w="11906" w:h="16838"/>
      <w:pgMar w:top="284" w:right="850" w:bottom="28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8B7" w:rsidRDefault="006F18B7">
      <w:pPr>
        <w:spacing w:after="0" w:line="240" w:lineRule="auto"/>
      </w:pPr>
      <w:r>
        <w:separator/>
      </w:r>
    </w:p>
  </w:endnote>
  <w:endnote w:type="continuationSeparator" w:id="0">
    <w:p w:rsidR="006F18B7" w:rsidRDefault="006F1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50C" w:rsidRDefault="00A1450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8B7" w:rsidRDefault="006F18B7">
      <w:pPr>
        <w:spacing w:after="0" w:line="240" w:lineRule="auto"/>
      </w:pPr>
      <w:r>
        <w:separator/>
      </w:r>
    </w:p>
  </w:footnote>
  <w:footnote w:type="continuationSeparator" w:id="0">
    <w:p w:rsidR="006F18B7" w:rsidRDefault="006F1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50C" w:rsidRDefault="00D57B30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614CDA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50C" w:rsidRDefault="00A1450C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0C"/>
    <w:rsid w:val="003200A0"/>
    <w:rsid w:val="00614CDA"/>
    <w:rsid w:val="00681CD3"/>
    <w:rsid w:val="006F18B7"/>
    <w:rsid w:val="009642D1"/>
    <w:rsid w:val="00A1450C"/>
    <w:rsid w:val="00D1554D"/>
    <w:rsid w:val="00D57B30"/>
    <w:rsid w:val="00D630AC"/>
    <w:rsid w:val="00D82168"/>
    <w:rsid w:val="00E9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00AD8-3EBC-4547-AD1F-7F0B45BF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Nonformat">
    <w:name w:val="Con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D82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D821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48</cp:revision>
  <cp:lastPrinted>2024-12-06T07:06:00Z</cp:lastPrinted>
  <dcterms:created xsi:type="dcterms:W3CDTF">2023-12-28T04:09:00Z</dcterms:created>
  <dcterms:modified xsi:type="dcterms:W3CDTF">2024-12-10T05:17:00Z</dcterms:modified>
</cp:coreProperties>
</file>