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E6A" w:rsidRDefault="001D0E6A" w:rsidP="001D0E6A">
      <w:pPr>
        <w:jc w:val="right"/>
      </w:pPr>
      <w:r>
        <w:t>ПРОЕКТ</w:t>
      </w:r>
    </w:p>
    <w:p w:rsidR="00D0713B" w:rsidRDefault="000E3D5E" w:rsidP="00D0713B">
      <w:pPr>
        <w:jc w:val="center"/>
      </w:pPr>
      <w:r>
        <w:rPr>
          <w:noProof/>
        </w:rPr>
        <w:drawing>
          <wp:inline distT="0" distB="0" distL="0" distR="0">
            <wp:extent cx="723900" cy="906780"/>
            <wp:effectExtent l="0" t="0" r="0" b="762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3B" w:rsidRPr="000C5D7F" w:rsidRDefault="00D0713B" w:rsidP="00D0713B">
      <w:pPr>
        <w:pStyle w:val="1"/>
        <w:jc w:val="center"/>
        <w:rPr>
          <w:sz w:val="16"/>
          <w:szCs w:val="16"/>
        </w:rPr>
      </w:pPr>
    </w:p>
    <w:p w:rsidR="000C5D7F" w:rsidRPr="001B3CD0" w:rsidRDefault="00D0713B" w:rsidP="00D0713B">
      <w:pPr>
        <w:pStyle w:val="1"/>
        <w:jc w:val="center"/>
        <w:rPr>
          <w:sz w:val="28"/>
          <w:szCs w:val="28"/>
        </w:rPr>
      </w:pPr>
      <w:r w:rsidRPr="001B3CD0">
        <w:rPr>
          <w:sz w:val="28"/>
          <w:szCs w:val="28"/>
        </w:rPr>
        <w:t xml:space="preserve">ДУМА </w:t>
      </w:r>
    </w:p>
    <w:p w:rsidR="00D0713B" w:rsidRDefault="00D0713B" w:rsidP="00D0713B">
      <w:pPr>
        <w:pStyle w:val="1"/>
        <w:jc w:val="center"/>
        <w:rPr>
          <w:sz w:val="28"/>
          <w:szCs w:val="28"/>
        </w:rPr>
      </w:pPr>
      <w:r w:rsidRPr="001B3CD0">
        <w:rPr>
          <w:sz w:val="28"/>
          <w:szCs w:val="28"/>
        </w:rPr>
        <w:t>УССУРИЙСКОГО ГОРОДСКОГО ОКРУГА</w:t>
      </w:r>
    </w:p>
    <w:p w:rsidR="006D18B0" w:rsidRPr="006D18B0" w:rsidRDefault="006D18B0" w:rsidP="006D18B0">
      <w:pPr>
        <w:jc w:val="center"/>
        <w:rPr>
          <w:b/>
          <w:sz w:val="28"/>
          <w:szCs w:val="28"/>
        </w:rPr>
      </w:pPr>
      <w:r w:rsidRPr="006D18B0">
        <w:rPr>
          <w:b/>
          <w:sz w:val="28"/>
          <w:szCs w:val="28"/>
        </w:rPr>
        <w:t xml:space="preserve">ПРИМОРСКОГО КРАЯ </w:t>
      </w:r>
    </w:p>
    <w:p w:rsidR="00D0713B" w:rsidRPr="001B3CD0" w:rsidRDefault="00D0713B" w:rsidP="00D0713B">
      <w:pPr>
        <w:jc w:val="center"/>
        <w:rPr>
          <w:b/>
        </w:rPr>
      </w:pPr>
    </w:p>
    <w:p w:rsidR="000C5D7F" w:rsidRPr="00D600F5" w:rsidRDefault="000C5D7F" w:rsidP="00D0713B">
      <w:pPr>
        <w:jc w:val="center"/>
        <w:rPr>
          <w:b/>
          <w:sz w:val="16"/>
          <w:szCs w:val="16"/>
        </w:rPr>
      </w:pPr>
    </w:p>
    <w:p w:rsidR="00D0713B" w:rsidRPr="001B3CD0" w:rsidRDefault="00D0713B" w:rsidP="00D0713B">
      <w:pPr>
        <w:jc w:val="center"/>
        <w:rPr>
          <w:b/>
          <w:sz w:val="28"/>
          <w:szCs w:val="28"/>
        </w:rPr>
      </w:pPr>
      <w:r w:rsidRPr="001B3CD0">
        <w:rPr>
          <w:b/>
          <w:sz w:val="28"/>
          <w:szCs w:val="28"/>
        </w:rPr>
        <w:t>Р Е Ш Е Н И Е</w:t>
      </w:r>
    </w:p>
    <w:p w:rsidR="008B1492" w:rsidRPr="001B3CD0" w:rsidRDefault="008B1492" w:rsidP="00D0713B">
      <w:pPr>
        <w:jc w:val="center"/>
        <w:rPr>
          <w:b/>
        </w:rPr>
      </w:pPr>
    </w:p>
    <w:p w:rsidR="000C5D7F" w:rsidRPr="001B3CD0" w:rsidRDefault="000C5D7F" w:rsidP="00D0713B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8"/>
        <w:gridCol w:w="4428"/>
        <w:gridCol w:w="2085"/>
      </w:tblGrid>
      <w:tr w:rsidR="008B1492" w:rsidRPr="001A751E" w:rsidTr="000C5D7F">
        <w:tc>
          <w:tcPr>
            <w:tcW w:w="3105" w:type="dxa"/>
          </w:tcPr>
          <w:p w:rsidR="008B1492" w:rsidRPr="001A751E" w:rsidRDefault="001D0E6A" w:rsidP="006D18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D18B0">
              <w:rPr>
                <w:sz w:val="28"/>
                <w:szCs w:val="28"/>
              </w:rPr>
              <w:t>.12</w:t>
            </w:r>
            <w:r w:rsidR="001B3CD0">
              <w:rPr>
                <w:sz w:val="28"/>
                <w:szCs w:val="28"/>
              </w:rPr>
              <w:t>.</w:t>
            </w:r>
            <w:r w:rsidR="000C5D7F">
              <w:rPr>
                <w:sz w:val="28"/>
                <w:szCs w:val="28"/>
              </w:rPr>
              <w:t>20</w:t>
            </w:r>
            <w:r w:rsidR="0023768B">
              <w:rPr>
                <w:sz w:val="28"/>
                <w:szCs w:val="28"/>
              </w:rPr>
              <w:t>2</w:t>
            </w:r>
            <w:r w:rsidR="006D18B0"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</w:tcPr>
          <w:p w:rsidR="008B1492" w:rsidRPr="001A751E" w:rsidRDefault="000C5D7F" w:rsidP="000C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8B1492" w:rsidRPr="001A751E" w:rsidRDefault="008B1492" w:rsidP="0023768B">
            <w:pPr>
              <w:ind w:right="-108"/>
              <w:jc w:val="right"/>
              <w:rPr>
                <w:sz w:val="28"/>
                <w:szCs w:val="28"/>
              </w:rPr>
            </w:pPr>
            <w:r w:rsidRPr="001A751E">
              <w:rPr>
                <w:sz w:val="28"/>
                <w:szCs w:val="28"/>
              </w:rPr>
              <w:t>№</w:t>
            </w:r>
            <w:r w:rsidR="00DF5CC9">
              <w:rPr>
                <w:sz w:val="28"/>
                <w:szCs w:val="28"/>
              </w:rPr>
              <w:t xml:space="preserve"> </w:t>
            </w:r>
            <w:r w:rsidR="0023768B">
              <w:rPr>
                <w:sz w:val="28"/>
                <w:szCs w:val="28"/>
              </w:rPr>
              <w:t xml:space="preserve">    </w:t>
            </w:r>
            <w:r w:rsidR="00E53BDB">
              <w:rPr>
                <w:sz w:val="28"/>
                <w:szCs w:val="28"/>
              </w:rPr>
              <w:t>-НПА</w:t>
            </w:r>
          </w:p>
        </w:tc>
      </w:tr>
    </w:tbl>
    <w:p w:rsidR="000C5D7F" w:rsidRPr="001A3C0D" w:rsidRDefault="000C5D7F" w:rsidP="00992F4C">
      <w:pPr>
        <w:rPr>
          <w:sz w:val="28"/>
          <w:szCs w:val="28"/>
        </w:rPr>
      </w:pPr>
    </w:p>
    <w:p w:rsidR="000C5D7F" w:rsidRPr="001A3C0D" w:rsidRDefault="000C5D7F" w:rsidP="00992F4C">
      <w:pPr>
        <w:rPr>
          <w:sz w:val="28"/>
          <w:szCs w:val="28"/>
        </w:rPr>
      </w:pPr>
    </w:p>
    <w:p w:rsidR="00A774B3" w:rsidRDefault="00DB1776" w:rsidP="000E3D5E">
      <w:pPr>
        <w:pStyle w:val="3"/>
        <w:ind w:right="-81"/>
        <w:jc w:val="center"/>
        <w:rPr>
          <w:b/>
        </w:rPr>
      </w:pPr>
      <w:r w:rsidRPr="00EC556E">
        <w:rPr>
          <w:b/>
        </w:rPr>
        <w:t xml:space="preserve">О внесении изменений в решение Думы Уссурийского городского </w:t>
      </w:r>
    </w:p>
    <w:p w:rsidR="000E3D5E" w:rsidRDefault="00DB1776" w:rsidP="000E3D5E">
      <w:pPr>
        <w:pStyle w:val="3"/>
        <w:ind w:right="-81"/>
        <w:jc w:val="center"/>
        <w:rPr>
          <w:b/>
        </w:rPr>
      </w:pPr>
      <w:r w:rsidRPr="00EC556E">
        <w:rPr>
          <w:b/>
        </w:rPr>
        <w:t xml:space="preserve">округа </w:t>
      </w:r>
      <w:r w:rsidR="000E3D5E">
        <w:rPr>
          <w:b/>
        </w:rPr>
        <w:t xml:space="preserve">от </w:t>
      </w:r>
      <w:r w:rsidR="000E3D5E" w:rsidRPr="000E3D5E">
        <w:rPr>
          <w:b/>
        </w:rPr>
        <w:t xml:space="preserve">1 июля 2009 года № 79-НПА </w:t>
      </w:r>
      <w:r w:rsidR="001D0E6A">
        <w:rPr>
          <w:b/>
        </w:rPr>
        <w:t>"</w:t>
      </w:r>
      <w:r w:rsidR="000E3D5E" w:rsidRPr="000E3D5E">
        <w:rPr>
          <w:b/>
        </w:rPr>
        <w:t xml:space="preserve">О Положении о </w:t>
      </w:r>
    </w:p>
    <w:p w:rsidR="00DB1776" w:rsidRDefault="000E3D5E" w:rsidP="000E3D5E">
      <w:pPr>
        <w:pStyle w:val="3"/>
        <w:ind w:right="-81"/>
        <w:jc w:val="center"/>
      </w:pPr>
      <w:r w:rsidRPr="000E3D5E">
        <w:rPr>
          <w:b/>
        </w:rPr>
        <w:t>представительских и иных прочих расходах в органах местного самоуправления Уссурийского городского округа</w:t>
      </w:r>
      <w:r w:rsidR="001D0E6A">
        <w:rPr>
          <w:b/>
        </w:rPr>
        <w:t>"</w:t>
      </w:r>
    </w:p>
    <w:p w:rsidR="00DB1776" w:rsidRPr="001A3C0D" w:rsidRDefault="00DB1776" w:rsidP="00DB1776">
      <w:pPr>
        <w:pStyle w:val="3"/>
        <w:ind w:right="-81" w:firstLine="720"/>
      </w:pPr>
    </w:p>
    <w:p w:rsidR="001D197A" w:rsidRPr="001A3C0D" w:rsidRDefault="001D197A" w:rsidP="00DB1776">
      <w:pPr>
        <w:pStyle w:val="3"/>
        <w:ind w:right="-81" w:firstLine="720"/>
      </w:pPr>
    </w:p>
    <w:p w:rsidR="00DB1776" w:rsidRPr="001E7B9E" w:rsidRDefault="00DB1776" w:rsidP="001A3C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9E">
        <w:rPr>
          <w:sz w:val="28"/>
          <w:szCs w:val="28"/>
        </w:rPr>
        <w:t xml:space="preserve">В соответствии с </w:t>
      </w:r>
      <w:r w:rsidR="001D0E6A" w:rsidRPr="001D0E6A">
        <w:rPr>
          <w:sz w:val="28"/>
          <w:szCs w:val="28"/>
        </w:rPr>
        <w:t xml:space="preserve">Законом Приморского края от 6 августа 2004 года </w:t>
      </w:r>
      <w:r w:rsidR="001D0E6A">
        <w:rPr>
          <w:sz w:val="28"/>
          <w:szCs w:val="28"/>
        </w:rPr>
        <w:t xml:space="preserve">      </w:t>
      </w:r>
      <w:r w:rsidR="001D0E6A" w:rsidRPr="001D0E6A">
        <w:rPr>
          <w:sz w:val="28"/>
          <w:szCs w:val="28"/>
        </w:rPr>
        <w:t>№ 131-КЗ "Об Уссурийском городском округе Приморского края"</w:t>
      </w:r>
      <w:r w:rsidR="007622D2">
        <w:rPr>
          <w:sz w:val="28"/>
          <w:szCs w:val="28"/>
        </w:rPr>
        <w:t xml:space="preserve"> и Уставом Уссурийского городского округа</w:t>
      </w:r>
      <w:r w:rsidR="006D18B0">
        <w:rPr>
          <w:sz w:val="28"/>
          <w:szCs w:val="28"/>
        </w:rPr>
        <w:t xml:space="preserve"> Приморского края</w:t>
      </w:r>
      <w:r w:rsidR="00922070">
        <w:rPr>
          <w:sz w:val="28"/>
          <w:szCs w:val="28"/>
        </w:rPr>
        <w:t>,</w:t>
      </w:r>
      <w:r w:rsidR="007622D2">
        <w:rPr>
          <w:sz w:val="28"/>
          <w:szCs w:val="28"/>
        </w:rPr>
        <w:t xml:space="preserve"> </w:t>
      </w:r>
      <w:r w:rsidRPr="001E7B9E">
        <w:rPr>
          <w:sz w:val="28"/>
          <w:szCs w:val="28"/>
        </w:rPr>
        <w:t xml:space="preserve">Дума Уссурийского городского округа </w:t>
      </w:r>
      <w:r w:rsidR="006D18B0">
        <w:rPr>
          <w:sz w:val="28"/>
          <w:szCs w:val="28"/>
        </w:rPr>
        <w:t>Приморского края</w:t>
      </w:r>
    </w:p>
    <w:p w:rsidR="00DB1776" w:rsidRPr="001A3C0D" w:rsidRDefault="00DB1776" w:rsidP="001A3C0D">
      <w:pPr>
        <w:ind w:right="-62" w:firstLine="709"/>
        <w:jc w:val="both"/>
        <w:rPr>
          <w:sz w:val="28"/>
          <w:szCs w:val="28"/>
        </w:rPr>
      </w:pPr>
    </w:p>
    <w:p w:rsidR="00DB1776" w:rsidRDefault="00DB1776" w:rsidP="001A3C0D">
      <w:pPr>
        <w:pStyle w:val="2"/>
        <w:ind w:firstLine="709"/>
      </w:pPr>
      <w:r w:rsidRPr="001E7B9E">
        <w:t>РЕШИЛА:</w:t>
      </w:r>
    </w:p>
    <w:p w:rsidR="001D197A" w:rsidRPr="001D197A" w:rsidRDefault="001D197A" w:rsidP="001A3C0D">
      <w:pPr>
        <w:pStyle w:val="2"/>
        <w:ind w:firstLine="709"/>
      </w:pPr>
    </w:p>
    <w:p w:rsidR="00DB1776" w:rsidRDefault="00DB1776" w:rsidP="001A3C0D">
      <w:pPr>
        <w:pStyle w:val="3"/>
        <w:ind w:right="-81" w:firstLine="709"/>
      </w:pPr>
      <w:r w:rsidRPr="001E7B9E">
        <w:t xml:space="preserve">1. Внести в решение Думы Уссурийского городского округа </w:t>
      </w:r>
      <w:r w:rsidR="000E3D5E" w:rsidRPr="000E3D5E">
        <w:t xml:space="preserve">от 1 июля 2009 года № 79-НПА </w:t>
      </w:r>
      <w:r w:rsidR="001D0E6A">
        <w:t>"</w:t>
      </w:r>
      <w:r w:rsidR="000E3D5E" w:rsidRPr="000E3D5E">
        <w:t>О Положении о представительских и иных прочих расходах в органах местного самоуправления Уссурийского городского округа</w:t>
      </w:r>
      <w:r w:rsidR="001D0E6A">
        <w:t>"</w:t>
      </w:r>
      <w:r w:rsidR="00592EA9">
        <w:t xml:space="preserve"> </w:t>
      </w:r>
      <w:r w:rsidR="006D18B0">
        <w:t xml:space="preserve">(далее – решение) </w:t>
      </w:r>
      <w:r w:rsidRPr="001E7B9E">
        <w:t>следующие изменения:</w:t>
      </w:r>
    </w:p>
    <w:p w:rsidR="006D18B0" w:rsidRDefault="00570115" w:rsidP="001A3C0D">
      <w:pPr>
        <w:pStyle w:val="3"/>
        <w:ind w:right="-81" w:firstLine="709"/>
      </w:pPr>
      <w:r>
        <w:t>1</w:t>
      </w:r>
      <w:r w:rsidR="006D18B0">
        <w:t>)</w:t>
      </w:r>
      <w:r>
        <w:t xml:space="preserve"> </w:t>
      </w:r>
      <w:r w:rsidR="006D18B0">
        <w:t>в решении:</w:t>
      </w:r>
    </w:p>
    <w:p w:rsidR="006D18B0" w:rsidRDefault="00F81B73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6D18B0">
        <w:rPr>
          <w:sz w:val="28"/>
          <w:szCs w:val="28"/>
        </w:rPr>
        <w:t xml:space="preserve">в </w:t>
      </w:r>
      <w:hyperlink r:id="rId9" w:history="1">
        <w:r w:rsidR="006D18B0" w:rsidRPr="006D18B0">
          <w:rPr>
            <w:sz w:val="28"/>
            <w:szCs w:val="28"/>
          </w:rPr>
          <w:t>наименовании</w:t>
        </w:r>
      </w:hyperlink>
      <w:r w:rsidR="006D18B0" w:rsidRPr="006D18B0">
        <w:rPr>
          <w:sz w:val="28"/>
          <w:szCs w:val="28"/>
        </w:rPr>
        <w:t xml:space="preserve"> </w:t>
      </w:r>
      <w:r w:rsidR="006D18B0">
        <w:rPr>
          <w:sz w:val="28"/>
          <w:szCs w:val="28"/>
        </w:rPr>
        <w:t>после слов "</w:t>
      </w:r>
      <w:r w:rsidR="001D0E6A">
        <w:rPr>
          <w:sz w:val="28"/>
          <w:szCs w:val="28"/>
        </w:rPr>
        <w:t>Уссурийского городского округа</w:t>
      </w:r>
      <w:r w:rsidR="006D18B0">
        <w:rPr>
          <w:sz w:val="28"/>
          <w:szCs w:val="28"/>
        </w:rPr>
        <w:t>" дополнить словами "Приморского края";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6D18B0" w:rsidRDefault="006D18B0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18B0">
        <w:rPr>
          <w:sz w:val="28"/>
          <w:szCs w:val="28"/>
        </w:rPr>
        <w:t>б)</w:t>
      </w:r>
      <w:r>
        <w:t> </w:t>
      </w:r>
      <w:r w:rsidRPr="006D18B0">
        <w:rPr>
          <w:sz w:val="28"/>
          <w:szCs w:val="28"/>
        </w:rPr>
        <w:t>преамбулу</w:t>
      </w:r>
      <w:r>
        <w:rPr>
          <w:sz w:val="28"/>
          <w:szCs w:val="28"/>
        </w:rPr>
        <w:t xml:space="preserve"> изложить в следующей редакции:</w:t>
      </w:r>
    </w:p>
    <w:p w:rsidR="006D18B0" w:rsidRDefault="006D18B0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t>"</w:t>
      </w:r>
      <w:r>
        <w:rPr>
          <w:sz w:val="28"/>
          <w:szCs w:val="28"/>
        </w:rPr>
        <w:t xml:space="preserve">В соответствии с Бюджетным </w:t>
      </w:r>
      <w:hyperlink r:id="rId10" w:history="1">
        <w:r w:rsidRPr="006D18B0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6D18B0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6 октября 2003 г. № 131-ФЗ "Об общих принципах организации местного самоуправления в Российской Федерации", </w:t>
      </w:r>
      <w:r w:rsidRPr="006D18B0">
        <w:rPr>
          <w:sz w:val="28"/>
          <w:szCs w:val="28"/>
        </w:rPr>
        <w:t>частью 1 статьи 6</w:t>
      </w:r>
      <w:r>
        <w:rPr>
          <w:sz w:val="28"/>
          <w:szCs w:val="28"/>
        </w:rPr>
        <w:t xml:space="preserve"> Устава Уссурийского городского округа Приморского края, в целях упорядочения использования бюджетных средств на представительские расходы и иные прочие расходы органов местного самоуправления Уссурийского городского округа Приморского края</w:t>
      </w:r>
      <w:r w:rsidR="00313F8B">
        <w:rPr>
          <w:sz w:val="28"/>
          <w:szCs w:val="28"/>
        </w:rPr>
        <w:t xml:space="preserve"> и </w:t>
      </w:r>
      <w:r>
        <w:rPr>
          <w:sz w:val="28"/>
          <w:szCs w:val="28"/>
        </w:rPr>
        <w:t>Устав</w:t>
      </w:r>
      <w:r w:rsidR="00313F8B">
        <w:rPr>
          <w:sz w:val="28"/>
          <w:szCs w:val="28"/>
        </w:rPr>
        <w:t>ом</w:t>
      </w:r>
      <w:r>
        <w:rPr>
          <w:sz w:val="28"/>
          <w:szCs w:val="28"/>
        </w:rPr>
        <w:t xml:space="preserve"> Уссурийского городского округа Приморского края:";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6D18B0" w:rsidRDefault="006D18B0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в </w:t>
      </w:r>
      <w:r w:rsidRPr="006D18B0">
        <w:rPr>
          <w:sz w:val="28"/>
          <w:szCs w:val="28"/>
        </w:rPr>
        <w:t xml:space="preserve">пункте 1 </w:t>
      </w:r>
      <w:r>
        <w:rPr>
          <w:sz w:val="28"/>
          <w:szCs w:val="28"/>
        </w:rPr>
        <w:t>после слов "</w:t>
      </w:r>
      <w:r w:rsidR="00F81B73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>" дополнить словами "Приморского края";</w:t>
      </w:r>
    </w:p>
    <w:p w:rsidR="0079074A" w:rsidRDefault="00BC2440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приложении к решению</w:t>
      </w:r>
      <w:r w:rsidR="0079074A">
        <w:rPr>
          <w:sz w:val="28"/>
          <w:szCs w:val="28"/>
        </w:rPr>
        <w:t xml:space="preserve"> "Положение о представительских и иных прочих расходах в органах местного самоуправления Уссурийского городского округа" (далее - Положение):</w:t>
      </w:r>
    </w:p>
    <w:p w:rsidR="00806CA8" w:rsidRDefault="0057672B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BC2440">
        <w:rPr>
          <w:sz w:val="28"/>
          <w:szCs w:val="28"/>
        </w:rPr>
        <w:t xml:space="preserve">в </w:t>
      </w:r>
      <w:hyperlink r:id="rId12" w:history="1">
        <w:r w:rsidR="00BC2440" w:rsidRPr="00BC2440">
          <w:rPr>
            <w:sz w:val="28"/>
            <w:szCs w:val="28"/>
          </w:rPr>
          <w:t>наименовании</w:t>
        </w:r>
      </w:hyperlink>
      <w:r w:rsidR="00BC2440">
        <w:rPr>
          <w:sz w:val="28"/>
          <w:szCs w:val="28"/>
        </w:rPr>
        <w:t xml:space="preserve"> </w:t>
      </w:r>
      <w:r w:rsidR="00806CA8" w:rsidRPr="00806CA8">
        <w:rPr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BC2440" w:rsidRPr="00BC2440" w:rsidRDefault="00BC2440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:</w:t>
      </w:r>
    </w:p>
    <w:p w:rsidR="00BC2440" w:rsidRDefault="00BC2440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440">
        <w:rPr>
          <w:sz w:val="28"/>
          <w:szCs w:val="28"/>
        </w:rPr>
        <w:t>в пункте</w:t>
      </w:r>
      <w:r>
        <w:t xml:space="preserve"> 1 </w:t>
      </w:r>
      <w:r>
        <w:rPr>
          <w:sz w:val="28"/>
          <w:szCs w:val="28"/>
        </w:rPr>
        <w:t>после слов "</w:t>
      </w:r>
      <w:r w:rsidR="0057672B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>" дополнить словами "Приморского края";</w:t>
      </w:r>
    </w:p>
    <w:p w:rsidR="00BC2440" w:rsidRDefault="00BC2440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3 подпункта </w:t>
      </w:r>
      <w:r w:rsidR="0057672B">
        <w:rPr>
          <w:sz w:val="28"/>
          <w:szCs w:val="28"/>
        </w:rPr>
        <w:t>"</w:t>
      </w:r>
      <w:r>
        <w:rPr>
          <w:sz w:val="28"/>
          <w:szCs w:val="28"/>
        </w:rPr>
        <w:t>б</w:t>
      </w:r>
      <w:r w:rsidR="0057672B">
        <w:rPr>
          <w:sz w:val="28"/>
          <w:szCs w:val="28"/>
        </w:rPr>
        <w:t>"</w:t>
      </w:r>
      <w:r>
        <w:rPr>
          <w:sz w:val="28"/>
          <w:szCs w:val="28"/>
        </w:rPr>
        <w:t xml:space="preserve"> пункта </w:t>
      </w:r>
      <w:r w:rsidR="0057672B">
        <w:rPr>
          <w:sz w:val="28"/>
          <w:szCs w:val="28"/>
        </w:rPr>
        <w:t>3 после</w:t>
      </w:r>
      <w:r>
        <w:rPr>
          <w:sz w:val="28"/>
          <w:szCs w:val="28"/>
        </w:rPr>
        <w:t xml:space="preserve"> слов "</w:t>
      </w:r>
      <w:r w:rsidR="0057672B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>" дополнить словами "Приморского края";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BC2440" w:rsidRDefault="002E54F2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пункт 1 </w:t>
      </w:r>
      <w:r w:rsidR="00BC2440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="00BC2440">
        <w:rPr>
          <w:sz w:val="28"/>
          <w:szCs w:val="28"/>
        </w:rPr>
        <w:t xml:space="preserve"> </w:t>
      </w:r>
      <w:r w:rsidR="00BC2440">
        <w:rPr>
          <w:sz w:val="28"/>
          <w:szCs w:val="28"/>
          <w:lang w:val="en-US"/>
        </w:rPr>
        <w:t>II</w:t>
      </w:r>
      <w:r w:rsidRPr="002E54F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752C25" w:rsidRDefault="002E54F2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"1. </w:t>
      </w:r>
      <w:r w:rsidR="00752C25">
        <w:rPr>
          <w:sz w:val="28"/>
          <w:szCs w:val="28"/>
        </w:rPr>
        <w:t>Прием иностранной делегации или отдельного лица осуществляется в соответствии с распоряжением, подготовленным отраслевым (функциональным) органом администрации Уссурийского городского округа Приморского края</w:t>
      </w:r>
      <w:r w:rsidR="00DB05E4">
        <w:rPr>
          <w:sz w:val="28"/>
          <w:szCs w:val="28"/>
        </w:rPr>
        <w:t xml:space="preserve"> (далее – администрация</w:t>
      </w:r>
      <w:r w:rsidR="00165267">
        <w:rPr>
          <w:sz w:val="28"/>
          <w:szCs w:val="28"/>
        </w:rPr>
        <w:t xml:space="preserve"> Уссурийского городского округа</w:t>
      </w:r>
      <w:r w:rsidR="00DB05E4">
        <w:rPr>
          <w:sz w:val="28"/>
          <w:szCs w:val="28"/>
        </w:rPr>
        <w:t>)</w:t>
      </w:r>
      <w:r w:rsidR="00752C25">
        <w:rPr>
          <w:sz w:val="28"/>
          <w:szCs w:val="28"/>
        </w:rPr>
        <w:t>, отделом Думы Уссурийского городского округа Приморского края</w:t>
      </w:r>
      <w:r w:rsidR="00DB05E4">
        <w:rPr>
          <w:sz w:val="28"/>
          <w:szCs w:val="28"/>
        </w:rPr>
        <w:t xml:space="preserve"> (далее – Дума</w:t>
      </w:r>
      <w:r w:rsidR="00165267">
        <w:rPr>
          <w:sz w:val="28"/>
          <w:szCs w:val="28"/>
        </w:rPr>
        <w:t xml:space="preserve"> Уссурийского городского округа</w:t>
      </w:r>
      <w:r w:rsidR="00DB05E4">
        <w:rPr>
          <w:sz w:val="28"/>
          <w:szCs w:val="28"/>
        </w:rPr>
        <w:t>)</w:t>
      </w:r>
      <w:r w:rsidR="00752C25">
        <w:rPr>
          <w:sz w:val="28"/>
          <w:szCs w:val="28"/>
        </w:rPr>
        <w:t>, ответственными за проведение мероприятий, распоряжением председателя Контрольно-счетной палаты Уссурийского городского округа Приморского края (далее – Контрольно-счетная палата</w:t>
      </w:r>
      <w:r w:rsidR="00165267">
        <w:rPr>
          <w:sz w:val="28"/>
          <w:szCs w:val="28"/>
        </w:rPr>
        <w:t xml:space="preserve"> Уссурийского городского округа</w:t>
      </w:r>
      <w:r w:rsidR="00752C25">
        <w:rPr>
          <w:sz w:val="28"/>
          <w:szCs w:val="28"/>
        </w:rPr>
        <w:t>), в котором:";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DB05E4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пункт 6 раздела</w:t>
      </w:r>
      <w:r w:rsidR="00DB05E4">
        <w:rPr>
          <w:sz w:val="28"/>
          <w:szCs w:val="28"/>
        </w:rPr>
        <w:t xml:space="preserve"> </w:t>
      </w:r>
      <w:r w:rsidR="00DB05E4">
        <w:rPr>
          <w:sz w:val="28"/>
          <w:szCs w:val="28"/>
          <w:lang w:val="en-US"/>
        </w:rPr>
        <w:t>IV</w:t>
      </w:r>
      <w:r w:rsidRPr="0042493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</w:t>
      </w:r>
      <w:r w:rsidR="00DB05E4">
        <w:rPr>
          <w:sz w:val="28"/>
          <w:szCs w:val="28"/>
        </w:rPr>
        <w:t>: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"6. </w:t>
      </w:r>
      <w:r w:rsidRPr="0042493A">
        <w:rPr>
          <w:sz w:val="28"/>
          <w:szCs w:val="28"/>
        </w:rPr>
        <w:t>Должностные лица, имеющие право от имени органов местного самоуправления вести официальные приемы: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а) глава Уссурийского городского округа Приморского края (далее - глава Уссурийского городского округа);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б) председатель Думы Уссурийского городского округа;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в) заместитель председателя Думы Уссурийского городского округа;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г) заместители главы администрации Уссурийского городского округа;</w:t>
      </w:r>
    </w:p>
    <w:p w:rsid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42493A">
        <w:rPr>
          <w:sz w:val="28"/>
          <w:szCs w:val="28"/>
        </w:rPr>
        <w:t>председатель Контрольно - счетной палаты Уссурийского городского округа.</w:t>
      </w:r>
      <w:r>
        <w:rPr>
          <w:sz w:val="28"/>
          <w:szCs w:val="28"/>
        </w:rPr>
        <w:t>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C747C0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747C0">
        <w:rPr>
          <w:sz w:val="28"/>
          <w:szCs w:val="28"/>
        </w:rPr>
        <w:t>) п</w:t>
      </w:r>
      <w:r>
        <w:rPr>
          <w:sz w:val="28"/>
          <w:szCs w:val="28"/>
        </w:rPr>
        <w:t>ункт</w:t>
      </w:r>
      <w:r w:rsidR="00C747C0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="00C747C0">
        <w:rPr>
          <w:sz w:val="28"/>
          <w:szCs w:val="28"/>
        </w:rPr>
        <w:t>изложить в следующей редакции: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1. Перед проведением представительских мероприятий, связанных с представительскими расходами, составляется программа проведения мероприятий (приложение № 1), с указанием: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а) наименования органа местного самоуправления;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б) цели проведения мероприятия;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в) даты и места проведения;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г) количества приглашенных лиц органа местного самоуправления;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 xml:space="preserve">д) количества других приглашенных лиц принимающей стороны; </w:t>
      </w:r>
    </w:p>
    <w:p w:rsidR="0042493A" w:rsidRPr="0042493A" w:rsidRDefault="001A3C0D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="0042493A" w:rsidRPr="0042493A">
        <w:rPr>
          <w:sz w:val="28"/>
          <w:szCs w:val="28"/>
        </w:rPr>
        <w:t>количества других приглашенных лиц, пребывающих в составе делегации;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ж) источника финансирования;</w:t>
      </w:r>
    </w:p>
    <w:p w:rsidR="0042493A" w:rsidRP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з) списка запланированных мероприятий;</w:t>
      </w:r>
    </w:p>
    <w:p w:rsidR="0042493A" w:rsidRPr="0042493A" w:rsidRDefault="001A3C0D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="0042493A" w:rsidRPr="0042493A">
        <w:rPr>
          <w:sz w:val="28"/>
          <w:szCs w:val="28"/>
        </w:rPr>
        <w:t>фамилии, имени, отчества ответственного лица, за проведение мероприятия.</w:t>
      </w:r>
    </w:p>
    <w:p w:rsidR="0042493A" w:rsidRDefault="0042493A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Программа и смета расходов (приложение № 2) на мероприятие утверждается распоряжением, подготовленным отраслевым (функциональным) органом администрации Уссурийского городского округа, отделом Думы Уссурийского городского округа, ответственными за проведение мероприятий, распоряжением председателя Контрольно-счетной палаты Уссурийского городского округа.</w:t>
      </w:r>
      <w:r>
        <w:rPr>
          <w:sz w:val="28"/>
          <w:szCs w:val="28"/>
        </w:rPr>
        <w:t>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C747C0" w:rsidRDefault="00541727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подпункт "д" </w:t>
      </w:r>
      <w:r w:rsidR="004776A0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4776A0">
        <w:rPr>
          <w:sz w:val="28"/>
          <w:szCs w:val="28"/>
        </w:rPr>
        <w:t xml:space="preserve"> 1 </w:t>
      </w:r>
      <w:r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</w:t>
      </w:r>
      <w:r w:rsidR="004776A0">
        <w:rPr>
          <w:sz w:val="28"/>
          <w:szCs w:val="28"/>
        </w:rPr>
        <w:t>изложить в следующей редакции:</w:t>
      </w:r>
    </w:p>
    <w:p w:rsidR="004776A0" w:rsidRDefault="00541727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4776A0">
        <w:rPr>
          <w:sz w:val="28"/>
          <w:szCs w:val="28"/>
        </w:rPr>
        <w:t>д) председатель Контрольно-счетной палаты</w:t>
      </w:r>
      <w:r>
        <w:rPr>
          <w:sz w:val="28"/>
          <w:szCs w:val="28"/>
        </w:rPr>
        <w:t xml:space="preserve"> Уссурийского городского округа</w:t>
      </w:r>
      <w:r w:rsidR="004776A0">
        <w:rPr>
          <w:sz w:val="28"/>
          <w:szCs w:val="28"/>
        </w:rPr>
        <w:t>.";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4776A0" w:rsidRDefault="00541727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абзац первый </w:t>
      </w:r>
      <w:r w:rsidR="006C0433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="006C0433">
        <w:rPr>
          <w:sz w:val="28"/>
          <w:szCs w:val="28"/>
        </w:rPr>
        <w:t xml:space="preserve"> </w:t>
      </w:r>
      <w:r w:rsidR="006C0433"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изложить в следующей редакции</w:t>
      </w:r>
      <w:r w:rsidR="006C0433">
        <w:rPr>
          <w:sz w:val="28"/>
          <w:szCs w:val="28"/>
        </w:rPr>
        <w:t>:</w:t>
      </w:r>
    </w:p>
    <w:p w:rsid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541727">
        <w:rPr>
          <w:sz w:val="28"/>
          <w:szCs w:val="28"/>
        </w:rPr>
        <w:t>Средства на представительские и иные прочие расходы планируются ежегодно в смете расходов органов местного самоуправления в пределах средств, утверждаемых в бюджете Уссурийского городского округа Приморского края на текущий финансовый год и плановый период.</w:t>
      </w:r>
      <w:r>
        <w:rPr>
          <w:sz w:val="28"/>
          <w:szCs w:val="28"/>
        </w:rPr>
        <w:t>";</w:t>
      </w:r>
    </w:p>
    <w:p w:rsidR="00541727" w:rsidRPr="00541727" w:rsidRDefault="00541727" w:rsidP="001A3C0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823954" w:rsidRDefault="00541727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 обозначение </w:t>
      </w:r>
      <w:r w:rsidR="001A3C0D">
        <w:rPr>
          <w:sz w:val="28"/>
          <w:szCs w:val="28"/>
        </w:rPr>
        <w:t>Приложения</w:t>
      </w:r>
      <w:r w:rsidR="00823954">
        <w:rPr>
          <w:sz w:val="28"/>
          <w:szCs w:val="28"/>
        </w:rPr>
        <w:t xml:space="preserve"> 1 к Положению</w:t>
      </w:r>
      <w:r>
        <w:rPr>
          <w:sz w:val="28"/>
          <w:szCs w:val="28"/>
        </w:rPr>
        <w:t xml:space="preserve"> изложить в следующей редакции</w:t>
      </w:r>
      <w:r w:rsidR="00823954">
        <w:rPr>
          <w:sz w:val="28"/>
          <w:szCs w:val="28"/>
        </w:rPr>
        <w:t>: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Pr="001A3C0D">
        <w:rPr>
          <w:sz w:val="28"/>
          <w:szCs w:val="28"/>
        </w:rPr>
        <w:t>Приложение № 1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>к Положению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>о представительских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 xml:space="preserve">и иных прочих расходах в органах 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 xml:space="preserve">местного самоуправления 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>Уссурийского городского округа</w:t>
      </w:r>
    </w:p>
    <w:p w:rsidR="00541727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>Приморского края</w:t>
      </w:r>
      <w:r>
        <w:rPr>
          <w:sz w:val="28"/>
          <w:szCs w:val="28"/>
        </w:rPr>
        <w:t>";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6"/>
          <w:szCs w:val="6"/>
        </w:rPr>
      </w:pPr>
    </w:p>
    <w:p w:rsidR="001A3C0D" w:rsidRDefault="001A3C0D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>
        <w:rPr>
          <w:sz w:val="28"/>
          <w:szCs w:val="28"/>
        </w:rPr>
        <w:t>обозначение Приложения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к Положению изложить в следующей редакции: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Pr="001A3C0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>к Положению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>о представительских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 xml:space="preserve">и иных прочих расходах в органах 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 xml:space="preserve">местного самоуправления 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>Уссурийского городского округа</w:t>
      </w:r>
    </w:p>
    <w:p w:rsidR="003B3977" w:rsidRDefault="001A3C0D" w:rsidP="001A3C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A3C0D">
        <w:rPr>
          <w:sz w:val="28"/>
          <w:szCs w:val="28"/>
        </w:rPr>
        <w:t>Приморского края</w:t>
      </w:r>
      <w:r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1A3C0D" w:rsidRPr="001A3C0D" w:rsidRDefault="001A3C0D" w:rsidP="001A3C0D">
      <w:pPr>
        <w:autoSpaceDE w:val="0"/>
        <w:autoSpaceDN w:val="0"/>
        <w:adjustRightInd w:val="0"/>
        <w:ind w:firstLine="709"/>
        <w:jc w:val="right"/>
        <w:rPr>
          <w:sz w:val="6"/>
          <w:szCs w:val="6"/>
        </w:rPr>
      </w:pPr>
    </w:p>
    <w:p w:rsidR="003B3977" w:rsidRDefault="003B3977" w:rsidP="001A3C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3954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752C25" w:rsidRDefault="00752C25" w:rsidP="001A3C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A3C0D" w:rsidRPr="00BC2440" w:rsidRDefault="001A3C0D" w:rsidP="001A3C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6D99" w:rsidRDefault="004B6D99" w:rsidP="001A3C0D">
      <w:pPr>
        <w:ind w:right="-5"/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283"/>
        <w:gridCol w:w="4536"/>
      </w:tblGrid>
      <w:tr w:rsidR="00DE69E6" w:rsidRPr="00A46698" w:rsidTr="001A3C0D">
        <w:tc>
          <w:tcPr>
            <w:tcW w:w="4928" w:type="dxa"/>
            <w:hideMark/>
          </w:tcPr>
          <w:p w:rsidR="00D91270" w:rsidRDefault="00DE69E6" w:rsidP="002376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46698">
              <w:rPr>
                <w:rFonts w:eastAsia="Calibri"/>
                <w:sz w:val="28"/>
                <w:szCs w:val="28"/>
              </w:rPr>
              <w:t>Председатель Думы</w:t>
            </w:r>
            <w:r w:rsidR="001A3C0D">
              <w:rPr>
                <w:rFonts w:eastAsia="Calibri"/>
                <w:sz w:val="28"/>
                <w:szCs w:val="28"/>
              </w:rPr>
              <w:t xml:space="preserve"> </w:t>
            </w:r>
            <w:r w:rsidRPr="00A46698">
              <w:rPr>
                <w:rFonts w:eastAsia="Calibri"/>
                <w:sz w:val="28"/>
                <w:szCs w:val="28"/>
              </w:rPr>
              <w:t>Уссурийского горо</w:t>
            </w:r>
            <w:r w:rsidR="00DD05C8">
              <w:rPr>
                <w:rFonts w:eastAsia="Calibri"/>
                <w:sz w:val="28"/>
                <w:szCs w:val="28"/>
              </w:rPr>
              <w:t>дского округа</w:t>
            </w:r>
            <w:r w:rsidR="001A3C0D">
              <w:rPr>
                <w:rFonts w:eastAsia="Calibri"/>
                <w:sz w:val="28"/>
                <w:szCs w:val="28"/>
              </w:rPr>
              <w:t xml:space="preserve"> </w:t>
            </w:r>
            <w:r w:rsidR="00823954">
              <w:rPr>
                <w:rFonts w:eastAsia="Calibri"/>
                <w:sz w:val="28"/>
                <w:szCs w:val="28"/>
              </w:rPr>
              <w:t>Приморского края</w:t>
            </w:r>
          </w:p>
          <w:p w:rsidR="00823954" w:rsidRPr="00D91270" w:rsidRDefault="00823954" w:rsidP="002376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0"/>
                <w:szCs w:val="10"/>
              </w:rPr>
            </w:pPr>
            <w:r w:rsidRPr="00D91270">
              <w:rPr>
                <w:rFonts w:eastAsia="Calibri"/>
                <w:sz w:val="10"/>
                <w:szCs w:val="10"/>
              </w:rPr>
              <w:t xml:space="preserve"> </w:t>
            </w:r>
          </w:p>
          <w:p w:rsidR="00DE69E6" w:rsidRPr="00A46698" w:rsidRDefault="00DD05C8" w:rsidP="002376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______________</w:t>
            </w:r>
            <w:r w:rsidR="001A3C0D">
              <w:rPr>
                <w:rFonts w:eastAsia="Calibri"/>
                <w:sz w:val="28"/>
                <w:szCs w:val="28"/>
              </w:rPr>
              <w:t>____</w:t>
            </w:r>
            <w:r>
              <w:rPr>
                <w:rFonts w:eastAsia="Calibri"/>
                <w:sz w:val="28"/>
                <w:szCs w:val="28"/>
              </w:rPr>
              <w:t>__ А.Н. Черныш</w:t>
            </w:r>
          </w:p>
        </w:tc>
        <w:tc>
          <w:tcPr>
            <w:tcW w:w="283" w:type="dxa"/>
          </w:tcPr>
          <w:p w:rsidR="00DE69E6" w:rsidRPr="00A46698" w:rsidRDefault="00DE69E6" w:rsidP="0023768B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36" w:type="dxa"/>
          </w:tcPr>
          <w:p w:rsidR="00823954" w:rsidRDefault="009157B7" w:rsidP="00A751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DE69E6" w:rsidRPr="00A46698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="00DE69E6" w:rsidRPr="00A46698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 w:rsidR="001A3C0D">
              <w:rPr>
                <w:rFonts w:eastAsia="Calibri"/>
                <w:sz w:val="28"/>
                <w:szCs w:val="28"/>
              </w:rPr>
              <w:t xml:space="preserve"> </w:t>
            </w:r>
            <w:r w:rsidR="00823954">
              <w:rPr>
                <w:rFonts w:eastAsia="Calibri"/>
                <w:sz w:val="28"/>
                <w:szCs w:val="28"/>
              </w:rPr>
              <w:t>Приморского края</w:t>
            </w:r>
          </w:p>
          <w:p w:rsidR="00D91270" w:rsidRPr="00D91270" w:rsidRDefault="00D91270" w:rsidP="00A751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0"/>
                <w:szCs w:val="10"/>
              </w:rPr>
            </w:pPr>
            <w:bookmarkStart w:id="0" w:name="_GoBack"/>
            <w:bookmarkEnd w:id="0"/>
          </w:p>
          <w:p w:rsidR="00DE69E6" w:rsidRPr="00A46698" w:rsidRDefault="00DE69E6" w:rsidP="00A751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46698">
              <w:rPr>
                <w:rFonts w:eastAsia="Calibri"/>
                <w:sz w:val="28"/>
                <w:szCs w:val="28"/>
              </w:rPr>
              <w:t xml:space="preserve"> _________________</w:t>
            </w:r>
            <w:r w:rsidR="00DD05C8">
              <w:rPr>
                <w:rFonts w:eastAsia="Calibri"/>
                <w:sz w:val="28"/>
                <w:szCs w:val="28"/>
              </w:rPr>
              <w:t>___</w:t>
            </w:r>
            <w:r w:rsidR="001A3C0D">
              <w:rPr>
                <w:rFonts w:eastAsia="Calibri"/>
                <w:sz w:val="28"/>
                <w:szCs w:val="28"/>
              </w:rPr>
              <w:t>_</w:t>
            </w:r>
            <w:r w:rsidR="00DD05C8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DB1776" w:rsidRPr="005C18E3" w:rsidRDefault="00DB1776" w:rsidP="00DE69E6">
      <w:pPr>
        <w:ind w:right="-5"/>
        <w:jc w:val="both"/>
        <w:rPr>
          <w:sz w:val="28"/>
          <w:szCs w:val="28"/>
        </w:rPr>
      </w:pPr>
    </w:p>
    <w:sectPr w:rsidR="00DB1776" w:rsidRPr="005C18E3" w:rsidSect="00914092">
      <w:headerReference w:type="default" r:id="rId13"/>
      <w:pgSz w:w="11907" w:h="16840" w:code="9"/>
      <w:pgMar w:top="567" w:right="851" w:bottom="737" w:left="1701" w:header="568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F0B" w:rsidRDefault="00CB4F0B">
      <w:r>
        <w:separator/>
      </w:r>
    </w:p>
  </w:endnote>
  <w:endnote w:type="continuationSeparator" w:id="0">
    <w:p w:rsidR="00CB4F0B" w:rsidRDefault="00CB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F0B" w:rsidRDefault="00CB4F0B">
      <w:r>
        <w:separator/>
      </w:r>
    </w:p>
  </w:footnote>
  <w:footnote w:type="continuationSeparator" w:id="0">
    <w:p w:rsidR="00CB4F0B" w:rsidRDefault="00CB4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584" w:rsidRPr="00665A08" w:rsidRDefault="00C71584">
    <w:pPr>
      <w:pStyle w:val="a7"/>
      <w:jc w:val="center"/>
      <w:rPr>
        <w:sz w:val="28"/>
        <w:szCs w:val="28"/>
      </w:rPr>
    </w:pPr>
    <w:r w:rsidRPr="00665A08">
      <w:rPr>
        <w:sz w:val="28"/>
        <w:szCs w:val="28"/>
      </w:rPr>
      <w:fldChar w:fldCharType="begin"/>
    </w:r>
    <w:r w:rsidRPr="00665A08">
      <w:rPr>
        <w:sz w:val="28"/>
        <w:szCs w:val="28"/>
      </w:rPr>
      <w:instrText xml:space="preserve"> PAGE   \* MERGEFORMAT </w:instrText>
    </w:r>
    <w:r w:rsidRPr="00665A08">
      <w:rPr>
        <w:sz w:val="28"/>
        <w:szCs w:val="28"/>
      </w:rPr>
      <w:fldChar w:fldCharType="separate"/>
    </w:r>
    <w:r w:rsidR="00D91270">
      <w:rPr>
        <w:noProof/>
        <w:sz w:val="28"/>
        <w:szCs w:val="28"/>
      </w:rPr>
      <w:t>2</w:t>
    </w:r>
    <w:r w:rsidRPr="00665A08">
      <w:rPr>
        <w:sz w:val="28"/>
        <w:szCs w:val="28"/>
      </w:rPr>
      <w:fldChar w:fldCharType="end"/>
    </w:r>
  </w:p>
  <w:p w:rsidR="00C71584" w:rsidRDefault="00C7158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92891"/>
    <w:multiLevelType w:val="hybridMultilevel"/>
    <w:tmpl w:val="635AFB9E"/>
    <w:lvl w:ilvl="0" w:tplc="651ECBD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92"/>
    <w:rsid w:val="00000FC3"/>
    <w:rsid w:val="0001620B"/>
    <w:rsid w:val="00017C62"/>
    <w:rsid w:val="000207DD"/>
    <w:rsid w:val="0002085A"/>
    <w:rsid w:val="000212D1"/>
    <w:rsid w:val="00021C44"/>
    <w:rsid w:val="00027A35"/>
    <w:rsid w:val="000551FD"/>
    <w:rsid w:val="000574F4"/>
    <w:rsid w:val="000633E4"/>
    <w:rsid w:val="00071DDA"/>
    <w:rsid w:val="0007504B"/>
    <w:rsid w:val="000762AB"/>
    <w:rsid w:val="00077B60"/>
    <w:rsid w:val="00077D9D"/>
    <w:rsid w:val="000824E1"/>
    <w:rsid w:val="00087887"/>
    <w:rsid w:val="00092C81"/>
    <w:rsid w:val="000956FC"/>
    <w:rsid w:val="000978CE"/>
    <w:rsid w:val="000B142A"/>
    <w:rsid w:val="000C460E"/>
    <w:rsid w:val="000C5D7F"/>
    <w:rsid w:val="000C64BE"/>
    <w:rsid w:val="000D0837"/>
    <w:rsid w:val="000D3F9C"/>
    <w:rsid w:val="000D5AE2"/>
    <w:rsid w:val="000E0940"/>
    <w:rsid w:val="000E3D5E"/>
    <w:rsid w:val="00106018"/>
    <w:rsid w:val="00106E0C"/>
    <w:rsid w:val="00107A1F"/>
    <w:rsid w:val="00124B5E"/>
    <w:rsid w:val="00132FFC"/>
    <w:rsid w:val="001340ED"/>
    <w:rsid w:val="00135483"/>
    <w:rsid w:val="00135C77"/>
    <w:rsid w:val="0013753E"/>
    <w:rsid w:val="00144CF2"/>
    <w:rsid w:val="00151F0F"/>
    <w:rsid w:val="0016031A"/>
    <w:rsid w:val="001628F2"/>
    <w:rsid w:val="00165267"/>
    <w:rsid w:val="00172062"/>
    <w:rsid w:val="00174FEF"/>
    <w:rsid w:val="00185C23"/>
    <w:rsid w:val="0019509D"/>
    <w:rsid w:val="00196415"/>
    <w:rsid w:val="001A3C0D"/>
    <w:rsid w:val="001B3005"/>
    <w:rsid w:val="001B3CD0"/>
    <w:rsid w:val="001C62F6"/>
    <w:rsid w:val="001D0E6A"/>
    <w:rsid w:val="001D197A"/>
    <w:rsid w:val="001E234A"/>
    <w:rsid w:val="001F212C"/>
    <w:rsid w:val="001F3D49"/>
    <w:rsid w:val="001F6459"/>
    <w:rsid w:val="00200867"/>
    <w:rsid w:val="002104B4"/>
    <w:rsid w:val="00212370"/>
    <w:rsid w:val="002162F3"/>
    <w:rsid w:val="00230199"/>
    <w:rsid w:val="0023768B"/>
    <w:rsid w:val="002401B2"/>
    <w:rsid w:val="0024389B"/>
    <w:rsid w:val="00252231"/>
    <w:rsid w:val="00256913"/>
    <w:rsid w:val="002571A0"/>
    <w:rsid w:val="00267740"/>
    <w:rsid w:val="0028311C"/>
    <w:rsid w:val="00283503"/>
    <w:rsid w:val="00283671"/>
    <w:rsid w:val="00283A38"/>
    <w:rsid w:val="0028461C"/>
    <w:rsid w:val="002865D3"/>
    <w:rsid w:val="0029168F"/>
    <w:rsid w:val="00294589"/>
    <w:rsid w:val="00297F78"/>
    <w:rsid w:val="002A6052"/>
    <w:rsid w:val="002B3AFB"/>
    <w:rsid w:val="002C0634"/>
    <w:rsid w:val="002C4005"/>
    <w:rsid w:val="002D19FB"/>
    <w:rsid w:val="002E1860"/>
    <w:rsid w:val="002E4FC1"/>
    <w:rsid w:val="002E54F2"/>
    <w:rsid w:val="0031007B"/>
    <w:rsid w:val="00313F8B"/>
    <w:rsid w:val="0031638D"/>
    <w:rsid w:val="003164E9"/>
    <w:rsid w:val="003233E5"/>
    <w:rsid w:val="0033135A"/>
    <w:rsid w:val="00334535"/>
    <w:rsid w:val="00336A9A"/>
    <w:rsid w:val="00342D8F"/>
    <w:rsid w:val="00363175"/>
    <w:rsid w:val="00367FD2"/>
    <w:rsid w:val="00377E58"/>
    <w:rsid w:val="00384F13"/>
    <w:rsid w:val="003A6BFA"/>
    <w:rsid w:val="003B3977"/>
    <w:rsid w:val="003C127C"/>
    <w:rsid w:val="003D09FA"/>
    <w:rsid w:val="003D1A5C"/>
    <w:rsid w:val="003D2FE7"/>
    <w:rsid w:val="003D43C4"/>
    <w:rsid w:val="003E224C"/>
    <w:rsid w:val="00400A30"/>
    <w:rsid w:val="004212E8"/>
    <w:rsid w:val="0042493A"/>
    <w:rsid w:val="00426D8B"/>
    <w:rsid w:val="00427742"/>
    <w:rsid w:val="00427C10"/>
    <w:rsid w:val="00432E03"/>
    <w:rsid w:val="00435388"/>
    <w:rsid w:val="00440DFA"/>
    <w:rsid w:val="00454CB5"/>
    <w:rsid w:val="004715E3"/>
    <w:rsid w:val="004776A0"/>
    <w:rsid w:val="004777CC"/>
    <w:rsid w:val="00482DA2"/>
    <w:rsid w:val="004A4EF4"/>
    <w:rsid w:val="004A53F4"/>
    <w:rsid w:val="004A7834"/>
    <w:rsid w:val="004B6D99"/>
    <w:rsid w:val="004C0FC5"/>
    <w:rsid w:val="004C269E"/>
    <w:rsid w:val="004C7DD9"/>
    <w:rsid w:val="004E59AA"/>
    <w:rsid w:val="004F6EBA"/>
    <w:rsid w:val="00504D99"/>
    <w:rsid w:val="00505F45"/>
    <w:rsid w:val="00506E51"/>
    <w:rsid w:val="00507DEC"/>
    <w:rsid w:val="005116A2"/>
    <w:rsid w:val="005160D0"/>
    <w:rsid w:val="00522A35"/>
    <w:rsid w:val="00526376"/>
    <w:rsid w:val="00536133"/>
    <w:rsid w:val="00536D81"/>
    <w:rsid w:val="00541727"/>
    <w:rsid w:val="00570115"/>
    <w:rsid w:val="0057672B"/>
    <w:rsid w:val="00577F9F"/>
    <w:rsid w:val="005804BA"/>
    <w:rsid w:val="005822EC"/>
    <w:rsid w:val="00587872"/>
    <w:rsid w:val="00592EA9"/>
    <w:rsid w:val="005A78BF"/>
    <w:rsid w:val="005C3253"/>
    <w:rsid w:val="005C40D1"/>
    <w:rsid w:val="005C5EFA"/>
    <w:rsid w:val="005D6E5C"/>
    <w:rsid w:val="005D7CB0"/>
    <w:rsid w:val="005F6691"/>
    <w:rsid w:val="005F7AB8"/>
    <w:rsid w:val="0060046D"/>
    <w:rsid w:val="00602747"/>
    <w:rsid w:val="0061157A"/>
    <w:rsid w:val="00650847"/>
    <w:rsid w:val="00662B42"/>
    <w:rsid w:val="00665A08"/>
    <w:rsid w:val="00673BDD"/>
    <w:rsid w:val="0067626B"/>
    <w:rsid w:val="00676949"/>
    <w:rsid w:val="00680E33"/>
    <w:rsid w:val="006A30F5"/>
    <w:rsid w:val="006A361F"/>
    <w:rsid w:val="006A586E"/>
    <w:rsid w:val="006C0433"/>
    <w:rsid w:val="006C5D07"/>
    <w:rsid w:val="006D111A"/>
    <w:rsid w:val="006D18B0"/>
    <w:rsid w:val="006D26B5"/>
    <w:rsid w:val="006D59BF"/>
    <w:rsid w:val="006E018D"/>
    <w:rsid w:val="006E30EE"/>
    <w:rsid w:val="006E4B95"/>
    <w:rsid w:val="006E55EE"/>
    <w:rsid w:val="006E7AAB"/>
    <w:rsid w:val="006F630E"/>
    <w:rsid w:val="00700F01"/>
    <w:rsid w:val="007010D0"/>
    <w:rsid w:val="007032B0"/>
    <w:rsid w:val="007114CB"/>
    <w:rsid w:val="00713244"/>
    <w:rsid w:val="00742F7C"/>
    <w:rsid w:val="0074482A"/>
    <w:rsid w:val="00752C25"/>
    <w:rsid w:val="00752CB5"/>
    <w:rsid w:val="00754B6C"/>
    <w:rsid w:val="00760271"/>
    <w:rsid w:val="00760495"/>
    <w:rsid w:val="007622D2"/>
    <w:rsid w:val="007638FB"/>
    <w:rsid w:val="007666A1"/>
    <w:rsid w:val="007863C7"/>
    <w:rsid w:val="0079074A"/>
    <w:rsid w:val="00797192"/>
    <w:rsid w:val="007A6931"/>
    <w:rsid w:val="007B158F"/>
    <w:rsid w:val="007B19BB"/>
    <w:rsid w:val="007B7F90"/>
    <w:rsid w:val="007E018C"/>
    <w:rsid w:val="007E6C7C"/>
    <w:rsid w:val="007E7FA1"/>
    <w:rsid w:val="00806CA8"/>
    <w:rsid w:val="008141AA"/>
    <w:rsid w:val="00823954"/>
    <w:rsid w:val="0082528A"/>
    <w:rsid w:val="00835702"/>
    <w:rsid w:val="008501A3"/>
    <w:rsid w:val="00851629"/>
    <w:rsid w:val="00851737"/>
    <w:rsid w:val="00876F11"/>
    <w:rsid w:val="00881ADD"/>
    <w:rsid w:val="00893AE5"/>
    <w:rsid w:val="008941C9"/>
    <w:rsid w:val="008970F0"/>
    <w:rsid w:val="008978AC"/>
    <w:rsid w:val="008A12A0"/>
    <w:rsid w:val="008A142F"/>
    <w:rsid w:val="008A7E17"/>
    <w:rsid w:val="008B1492"/>
    <w:rsid w:val="008B73AA"/>
    <w:rsid w:val="008C10EF"/>
    <w:rsid w:val="008C1318"/>
    <w:rsid w:val="00905299"/>
    <w:rsid w:val="00905B02"/>
    <w:rsid w:val="009121D6"/>
    <w:rsid w:val="00914092"/>
    <w:rsid w:val="0091457B"/>
    <w:rsid w:val="009157B7"/>
    <w:rsid w:val="00916813"/>
    <w:rsid w:val="00916B7C"/>
    <w:rsid w:val="00922070"/>
    <w:rsid w:val="0092248B"/>
    <w:rsid w:val="00925AB8"/>
    <w:rsid w:val="009329AD"/>
    <w:rsid w:val="00934928"/>
    <w:rsid w:val="00935C8E"/>
    <w:rsid w:val="00937817"/>
    <w:rsid w:val="00946371"/>
    <w:rsid w:val="00971DAA"/>
    <w:rsid w:val="00972A62"/>
    <w:rsid w:val="0098113A"/>
    <w:rsid w:val="00982010"/>
    <w:rsid w:val="0099224D"/>
    <w:rsid w:val="00992F4C"/>
    <w:rsid w:val="0099452D"/>
    <w:rsid w:val="00996116"/>
    <w:rsid w:val="009A230D"/>
    <w:rsid w:val="009B2212"/>
    <w:rsid w:val="009C2F6D"/>
    <w:rsid w:val="009D0806"/>
    <w:rsid w:val="009D7DC0"/>
    <w:rsid w:val="00A03374"/>
    <w:rsid w:val="00A06877"/>
    <w:rsid w:val="00A06C0F"/>
    <w:rsid w:val="00A1566B"/>
    <w:rsid w:val="00A21CAE"/>
    <w:rsid w:val="00A350E6"/>
    <w:rsid w:val="00A35529"/>
    <w:rsid w:val="00A37379"/>
    <w:rsid w:val="00A46925"/>
    <w:rsid w:val="00A5148B"/>
    <w:rsid w:val="00A54D2E"/>
    <w:rsid w:val="00A567CF"/>
    <w:rsid w:val="00A701F9"/>
    <w:rsid w:val="00A712E1"/>
    <w:rsid w:val="00A7513E"/>
    <w:rsid w:val="00A75F6C"/>
    <w:rsid w:val="00A7737F"/>
    <w:rsid w:val="00A774B3"/>
    <w:rsid w:val="00A82796"/>
    <w:rsid w:val="00A85551"/>
    <w:rsid w:val="00A8793E"/>
    <w:rsid w:val="00AA58F8"/>
    <w:rsid w:val="00AB6E9D"/>
    <w:rsid w:val="00AE203B"/>
    <w:rsid w:val="00AE3A1F"/>
    <w:rsid w:val="00AF2396"/>
    <w:rsid w:val="00AF6A34"/>
    <w:rsid w:val="00AF7B94"/>
    <w:rsid w:val="00B177CF"/>
    <w:rsid w:val="00B20EE6"/>
    <w:rsid w:val="00B279DC"/>
    <w:rsid w:val="00B33B2B"/>
    <w:rsid w:val="00B34C2F"/>
    <w:rsid w:val="00B46BD0"/>
    <w:rsid w:val="00B50C4A"/>
    <w:rsid w:val="00B51209"/>
    <w:rsid w:val="00B525E8"/>
    <w:rsid w:val="00B7090B"/>
    <w:rsid w:val="00B86113"/>
    <w:rsid w:val="00B90D72"/>
    <w:rsid w:val="00BA122B"/>
    <w:rsid w:val="00BC2440"/>
    <w:rsid w:val="00BE21CF"/>
    <w:rsid w:val="00BE4AB2"/>
    <w:rsid w:val="00BF7016"/>
    <w:rsid w:val="00C05C69"/>
    <w:rsid w:val="00C12ACA"/>
    <w:rsid w:val="00C215A6"/>
    <w:rsid w:val="00C23104"/>
    <w:rsid w:val="00C32085"/>
    <w:rsid w:val="00C32523"/>
    <w:rsid w:val="00C33DD5"/>
    <w:rsid w:val="00C6556F"/>
    <w:rsid w:val="00C66056"/>
    <w:rsid w:val="00C6660A"/>
    <w:rsid w:val="00C706E2"/>
    <w:rsid w:val="00C71584"/>
    <w:rsid w:val="00C747C0"/>
    <w:rsid w:val="00C77065"/>
    <w:rsid w:val="00C96291"/>
    <w:rsid w:val="00CA3C10"/>
    <w:rsid w:val="00CA7A0F"/>
    <w:rsid w:val="00CB016E"/>
    <w:rsid w:val="00CB38F2"/>
    <w:rsid w:val="00CB4F0B"/>
    <w:rsid w:val="00CC512D"/>
    <w:rsid w:val="00CF14CC"/>
    <w:rsid w:val="00CF3236"/>
    <w:rsid w:val="00D002F3"/>
    <w:rsid w:val="00D05879"/>
    <w:rsid w:val="00D0713B"/>
    <w:rsid w:val="00D16FDD"/>
    <w:rsid w:val="00D223F8"/>
    <w:rsid w:val="00D226CA"/>
    <w:rsid w:val="00D26D5B"/>
    <w:rsid w:val="00D307B0"/>
    <w:rsid w:val="00D41000"/>
    <w:rsid w:val="00D45C39"/>
    <w:rsid w:val="00D5342B"/>
    <w:rsid w:val="00D54555"/>
    <w:rsid w:val="00D600F5"/>
    <w:rsid w:val="00D6096F"/>
    <w:rsid w:val="00D63124"/>
    <w:rsid w:val="00D64E00"/>
    <w:rsid w:val="00D6688E"/>
    <w:rsid w:val="00D676BA"/>
    <w:rsid w:val="00D67CD1"/>
    <w:rsid w:val="00D811F9"/>
    <w:rsid w:val="00D87B54"/>
    <w:rsid w:val="00D91270"/>
    <w:rsid w:val="00D91DBE"/>
    <w:rsid w:val="00D94460"/>
    <w:rsid w:val="00DA681C"/>
    <w:rsid w:val="00DB05E4"/>
    <w:rsid w:val="00DB1776"/>
    <w:rsid w:val="00DC3B47"/>
    <w:rsid w:val="00DD05C8"/>
    <w:rsid w:val="00DD3DC1"/>
    <w:rsid w:val="00DD7CA4"/>
    <w:rsid w:val="00DE429B"/>
    <w:rsid w:val="00DE5C1B"/>
    <w:rsid w:val="00DE69E6"/>
    <w:rsid w:val="00DF0A8C"/>
    <w:rsid w:val="00DF1EDF"/>
    <w:rsid w:val="00DF54AD"/>
    <w:rsid w:val="00DF5CC9"/>
    <w:rsid w:val="00DF7679"/>
    <w:rsid w:val="00E00131"/>
    <w:rsid w:val="00E1027C"/>
    <w:rsid w:val="00E1290A"/>
    <w:rsid w:val="00E17AC7"/>
    <w:rsid w:val="00E21AD9"/>
    <w:rsid w:val="00E32B8A"/>
    <w:rsid w:val="00E40B4E"/>
    <w:rsid w:val="00E46C86"/>
    <w:rsid w:val="00E5012B"/>
    <w:rsid w:val="00E53BDB"/>
    <w:rsid w:val="00E572DD"/>
    <w:rsid w:val="00E577C6"/>
    <w:rsid w:val="00E7230E"/>
    <w:rsid w:val="00E8712D"/>
    <w:rsid w:val="00EA3D65"/>
    <w:rsid w:val="00EA3E12"/>
    <w:rsid w:val="00EA6113"/>
    <w:rsid w:val="00EB793A"/>
    <w:rsid w:val="00EC3DD2"/>
    <w:rsid w:val="00EC72D7"/>
    <w:rsid w:val="00ED371A"/>
    <w:rsid w:val="00ED7A26"/>
    <w:rsid w:val="00EE0E9B"/>
    <w:rsid w:val="00F0134B"/>
    <w:rsid w:val="00F136F2"/>
    <w:rsid w:val="00F16B47"/>
    <w:rsid w:val="00F46F1D"/>
    <w:rsid w:val="00F5128A"/>
    <w:rsid w:val="00F610FC"/>
    <w:rsid w:val="00F65981"/>
    <w:rsid w:val="00F8189E"/>
    <w:rsid w:val="00F81B73"/>
    <w:rsid w:val="00FA6631"/>
    <w:rsid w:val="00FD29F2"/>
    <w:rsid w:val="00FD35B9"/>
    <w:rsid w:val="00FE08F5"/>
    <w:rsid w:val="00FE4A62"/>
    <w:rsid w:val="00FE73A1"/>
    <w:rsid w:val="00FE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E15972"/>
  <w15:docId w15:val="{39338F18-35E7-48D5-A4C1-C5BDDA66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0D"/>
    <w:rPr>
      <w:sz w:val="24"/>
      <w:szCs w:val="24"/>
    </w:rPr>
  </w:style>
  <w:style w:type="paragraph" w:styleId="1">
    <w:name w:val="heading 1"/>
    <w:basedOn w:val="a"/>
    <w:next w:val="a"/>
    <w:qFormat/>
    <w:rsid w:val="00D0713B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B1492"/>
    <w:pPr>
      <w:ind w:right="-5"/>
      <w:jc w:val="both"/>
    </w:pPr>
    <w:rPr>
      <w:sz w:val="28"/>
      <w:szCs w:val="28"/>
    </w:rPr>
  </w:style>
  <w:style w:type="paragraph" w:styleId="3">
    <w:name w:val="Body Text 3"/>
    <w:basedOn w:val="a"/>
    <w:link w:val="30"/>
    <w:rsid w:val="008B1492"/>
    <w:pPr>
      <w:ind w:right="355"/>
      <w:jc w:val="both"/>
    </w:pPr>
    <w:rPr>
      <w:sz w:val="28"/>
      <w:szCs w:val="28"/>
    </w:rPr>
  </w:style>
  <w:style w:type="paragraph" w:styleId="31">
    <w:name w:val="Body Text Indent 3"/>
    <w:basedOn w:val="a"/>
    <w:rsid w:val="008B1492"/>
    <w:pPr>
      <w:ind w:firstLine="700"/>
      <w:jc w:val="both"/>
    </w:pPr>
    <w:rPr>
      <w:sz w:val="26"/>
    </w:rPr>
  </w:style>
  <w:style w:type="paragraph" w:styleId="a3">
    <w:name w:val="Body Text"/>
    <w:basedOn w:val="a"/>
    <w:rsid w:val="008B1492"/>
    <w:pPr>
      <w:spacing w:after="120"/>
    </w:pPr>
    <w:rPr>
      <w:sz w:val="28"/>
    </w:rPr>
  </w:style>
  <w:style w:type="paragraph" w:customStyle="1" w:styleId="ConsPlusCell">
    <w:name w:val="ConsPlusCell"/>
    <w:rsid w:val="008B14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8B1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1C4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3D2F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D2FE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65A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65A08"/>
    <w:rPr>
      <w:sz w:val="24"/>
      <w:szCs w:val="24"/>
    </w:rPr>
  </w:style>
  <w:style w:type="paragraph" w:styleId="a9">
    <w:name w:val="footer"/>
    <w:basedOn w:val="a"/>
    <w:link w:val="aa"/>
    <w:rsid w:val="00665A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65A08"/>
    <w:rPr>
      <w:sz w:val="24"/>
      <w:szCs w:val="24"/>
    </w:rPr>
  </w:style>
  <w:style w:type="character" w:styleId="ab">
    <w:name w:val="Hyperlink"/>
    <w:rsid w:val="0013753E"/>
    <w:rPr>
      <w:color w:val="0000FF"/>
      <w:u w:val="single"/>
    </w:rPr>
  </w:style>
  <w:style w:type="paragraph" w:customStyle="1" w:styleId="ConsPlusNormal">
    <w:name w:val="ConsPlusNormal"/>
    <w:rsid w:val="006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Основной текст 3 Знак"/>
    <w:link w:val="3"/>
    <w:rsid w:val="00FD29F2"/>
    <w:rPr>
      <w:sz w:val="28"/>
      <w:szCs w:val="28"/>
    </w:rPr>
  </w:style>
  <w:style w:type="character" w:customStyle="1" w:styleId="20">
    <w:name w:val="Основной текст 2 Знак"/>
    <w:link w:val="2"/>
    <w:rsid w:val="00DB177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0&amp;n=200760&amp;dst=1000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024&amp;dst=10065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97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200760&amp;dst=1000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341C5-0B7A-4BDF-87E7-5882842C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Links>
    <vt:vector size="12" baseType="variant">
      <vt:variant>
        <vt:i4>6946865</vt:i4>
      </vt:variant>
      <vt:variant>
        <vt:i4>3</vt:i4>
      </vt:variant>
      <vt:variant>
        <vt:i4>0</vt:i4>
      </vt:variant>
      <vt:variant>
        <vt:i4>5</vt:i4>
      </vt:variant>
      <vt:variant>
        <vt:lpwstr>garantf1://30196454.0/</vt:lpwstr>
      </vt:variant>
      <vt:variant>
        <vt:lpwstr/>
      </vt:variant>
      <vt:variant>
        <vt:i4>6946865</vt:i4>
      </vt:variant>
      <vt:variant>
        <vt:i4>0</vt:i4>
      </vt:variant>
      <vt:variant>
        <vt:i4>0</vt:i4>
      </vt:variant>
      <vt:variant>
        <vt:i4>5</vt:i4>
      </vt:variant>
      <vt:variant>
        <vt:lpwstr>garantf1://30196454.0/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2024-12-12T23:36:00Z</cp:lastPrinted>
  <dcterms:created xsi:type="dcterms:W3CDTF">2024-12-10T07:59:00Z</dcterms:created>
  <dcterms:modified xsi:type="dcterms:W3CDTF">2024-12-13T00:18:00Z</dcterms:modified>
</cp:coreProperties>
</file>