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Pr="0032171A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5528"/>
        <w:gridCol w:w="2232"/>
        <w:gridCol w:w="2233"/>
        <w:gridCol w:w="2233"/>
        <w:gridCol w:w="2233"/>
      </w:tblGrid>
      <w:tr w:rsidR="00990C8B" w:rsidTr="0099071D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8931" w:type="dxa"/>
            <w:gridSpan w:val="4"/>
            <w:vAlign w:val="center"/>
          </w:tcPr>
          <w:p w:rsidR="00990C8B" w:rsidRPr="007C68E8" w:rsidRDefault="00990C8B" w:rsidP="005909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90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год</w:t>
            </w:r>
          </w:p>
        </w:tc>
      </w:tr>
      <w:tr w:rsidR="00990C8B" w:rsidTr="0099071D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233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233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233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99071D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90C8B" w:rsidRDefault="00990C8B" w:rsidP="00375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</w:t>
            </w:r>
            <w:r w:rsidR="001E707B">
              <w:rPr>
                <w:rFonts w:ascii="Times New Roman" w:hAnsi="Times New Roman" w:cs="Times New Roman"/>
                <w:sz w:val="28"/>
                <w:szCs w:val="28"/>
              </w:rPr>
              <w:t>, мостов, установке дорожных переходов, знаков</w:t>
            </w:r>
          </w:p>
        </w:tc>
        <w:tc>
          <w:tcPr>
            <w:tcW w:w="2232" w:type="dxa"/>
            <w:vAlign w:val="center"/>
          </w:tcPr>
          <w:p w:rsidR="00990C8B" w:rsidRDefault="000F6AC4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33" w:type="dxa"/>
            <w:vAlign w:val="center"/>
          </w:tcPr>
          <w:p w:rsidR="00990C8B" w:rsidRDefault="000F6AC4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3" w:type="dxa"/>
            <w:vAlign w:val="center"/>
          </w:tcPr>
          <w:p w:rsidR="00990C8B" w:rsidRDefault="00935D9E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33" w:type="dxa"/>
            <w:vAlign w:val="center"/>
          </w:tcPr>
          <w:p w:rsidR="00990C8B" w:rsidRDefault="000F6AC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0391C" w:rsidTr="0099071D">
        <w:tc>
          <w:tcPr>
            <w:tcW w:w="817" w:type="dxa"/>
          </w:tcPr>
          <w:p w:rsidR="0060391C" w:rsidRDefault="0060391C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0391C" w:rsidRDefault="0060391C" w:rsidP="009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аренде, приобретению в собственность жилья (земли)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спорные вопросы по земельным участкам, квартирам,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</w:p>
        </w:tc>
        <w:tc>
          <w:tcPr>
            <w:tcW w:w="2232" w:type="dxa"/>
            <w:vAlign w:val="center"/>
          </w:tcPr>
          <w:p w:rsidR="0060391C" w:rsidRDefault="00935D9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60391C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60391C" w:rsidRDefault="00935D9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60391C" w:rsidRDefault="0060391C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C845B8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общественного транспорта</w:t>
            </w:r>
          </w:p>
        </w:tc>
        <w:tc>
          <w:tcPr>
            <w:tcW w:w="2232" w:type="dxa"/>
            <w:vAlign w:val="center"/>
          </w:tcPr>
          <w:p w:rsidR="00FA7D89" w:rsidRDefault="00935D9E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FA7D89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C845B8" w:rsidRDefault="00FA7D89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разъяснении, внесении изменений в законодательство</w:t>
            </w:r>
          </w:p>
        </w:tc>
        <w:tc>
          <w:tcPr>
            <w:tcW w:w="2232" w:type="dxa"/>
            <w:vAlign w:val="center"/>
          </w:tcPr>
          <w:p w:rsidR="00FA7D89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Default="00FA7D8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2232" w:type="dxa"/>
            <w:vAlign w:val="center"/>
          </w:tcPr>
          <w:p w:rsidR="00FA7D89" w:rsidRDefault="00935D9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935D9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жилью</w:t>
            </w:r>
          </w:p>
        </w:tc>
        <w:tc>
          <w:tcPr>
            <w:tcW w:w="2232" w:type="dxa"/>
            <w:vAlign w:val="center"/>
          </w:tcPr>
          <w:p w:rsidR="00FA7D89" w:rsidRDefault="00935D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FA7D89" w:rsidRDefault="00935D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8C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водоснабжения, отопления</w:t>
            </w:r>
          </w:p>
        </w:tc>
        <w:tc>
          <w:tcPr>
            <w:tcW w:w="2232" w:type="dxa"/>
            <w:vAlign w:val="center"/>
          </w:tcPr>
          <w:p w:rsidR="00FA7D89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B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сферы</w:t>
            </w:r>
          </w:p>
        </w:tc>
        <w:tc>
          <w:tcPr>
            <w:tcW w:w="2232" w:type="dxa"/>
            <w:vAlign w:val="center"/>
          </w:tcPr>
          <w:p w:rsidR="00FA7D89" w:rsidRDefault="002A2B7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2A2B7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FA7D8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Default="00FA7D8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7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управляющих компаний</w:t>
            </w:r>
          </w:p>
        </w:tc>
        <w:tc>
          <w:tcPr>
            <w:tcW w:w="2232" w:type="dxa"/>
            <w:vAlign w:val="center"/>
          </w:tcPr>
          <w:p w:rsidR="00FA7D89" w:rsidRDefault="00935D9E" w:rsidP="0067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FA7D89" w:rsidRDefault="00FA7D89" w:rsidP="0067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Default="00FA7D89" w:rsidP="0067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935D9E" w:rsidP="0067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C845B8" w:rsidRDefault="00FA7D89" w:rsidP="008C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работы спортивных секций, творческих кружков, спортивных площадок, катков</w:t>
            </w:r>
          </w:p>
        </w:tc>
        <w:tc>
          <w:tcPr>
            <w:tcW w:w="2232" w:type="dxa"/>
            <w:vAlign w:val="center"/>
          </w:tcPr>
          <w:p w:rsidR="00FA7D89" w:rsidRPr="00933B27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Pr="00933B27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935D9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организации бытового обслуживания населения, ЖКХ</w:t>
            </w:r>
          </w:p>
        </w:tc>
        <w:tc>
          <w:tcPr>
            <w:tcW w:w="2232" w:type="dxa"/>
            <w:vAlign w:val="center"/>
          </w:tcPr>
          <w:p w:rsidR="00FA7D89" w:rsidRDefault="00935D9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Default="00935D9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B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232" w:type="dxa"/>
            <w:vAlign w:val="center"/>
          </w:tcPr>
          <w:p w:rsidR="00FA7D89" w:rsidRDefault="00935D9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3" w:type="dxa"/>
            <w:vAlign w:val="center"/>
          </w:tcPr>
          <w:p w:rsidR="00FA7D89" w:rsidRDefault="00FA7D8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935D9E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FA7D89" w:rsidRDefault="002A2B7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8C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медицинского обеспечения</w:t>
            </w:r>
          </w:p>
        </w:tc>
        <w:tc>
          <w:tcPr>
            <w:tcW w:w="2232" w:type="dxa"/>
            <w:vAlign w:val="center"/>
          </w:tcPr>
          <w:p w:rsidR="00FA7D89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Default="002A2B72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8C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правоохранительной деятельности</w:t>
            </w:r>
          </w:p>
        </w:tc>
        <w:tc>
          <w:tcPr>
            <w:tcW w:w="2232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8C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устройстве детей в детский сад, школу</w:t>
            </w:r>
          </w:p>
        </w:tc>
        <w:tc>
          <w:tcPr>
            <w:tcW w:w="2232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C845B8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232" w:type="dxa"/>
            <w:vAlign w:val="center"/>
          </w:tcPr>
          <w:p w:rsidR="00FA7D89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935D9E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7D89" w:rsidTr="0099071D">
        <w:trPr>
          <w:trHeight w:val="324"/>
        </w:trPr>
        <w:tc>
          <w:tcPr>
            <w:tcW w:w="6345" w:type="dxa"/>
            <w:gridSpan w:val="2"/>
          </w:tcPr>
          <w:p w:rsidR="00FA7D89" w:rsidRPr="007C68E8" w:rsidRDefault="00FA7D89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  <w:vAlign w:val="center"/>
          </w:tcPr>
          <w:p w:rsidR="00FA7D89" w:rsidRPr="0032171A" w:rsidRDefault="000F6AC4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233" w:type="dxa"/>
            <w:vAlign w:val="center"/>
          </w:tcPr>
          <w:p w:rsidR="00FA7D89" w:rsidRPr="0032171A" w:rsidRDefault="000F6AC4" w:rsidP="009907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33" w:type="dxa"/>
            <w:vAlign w:val="center"/>
          </w:tcPr>
          <w:p w:rsidR="00FA7D89" w:rsidRPr="0032171A" w:rsidRDefault="004A2487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33" w:type="dxa"/>
            <w:vAlign w:val="center"/>
          </w:tcPr>
          <w:p w:rsidR="00FA7D89" w:rsidRPr="0032171A" w:rsidRDefault="000F6AC4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8100C9" w:rsidRDefault="008100C9" w:rsidP="0099071D">
      <w:pPr>
        <w:rPr>
          <w:rFonts w:ascii="Times New Roman" w:hAnsi="Times New Roman" w:cs="Times New Roman"/>
          <w:sz w:val="12"/>
          <w:szCs w:val="12"/>
        </w:rPr>
      </w:pPr>
    </w:p>
    <w:sectPr w:rsidR="008100C9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6AC4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269DC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3CA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1E707B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2B72"/>
    <w:rsid w:val="002A53E2"/>
    <w:rsid w:val="002B45A0"/>
    <w:rsid w:val="002C10B5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5D6E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07BD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2487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92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3BD9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5D9E"/>
    <w:rsid w:val="009427C0"/>
    <w:rsid w:val="00943D9E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71D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D0C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A7D89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E6FC-AF05-4579-97F1-3FCF8190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secretar</cp:lastModifiedBy>
  <cp:revision>13</cp:revision>
  <cp:lastPrinted>2016-01-22T04:49:00Z</cp:lastPrinted>
  <dcterms:created xsi:type="dcterms:W3CDTF">2017-04-18T07:15:00Z</dcterms:created>
  <dcterms:modified xsi:type="dcterms:W3CDTF">2018-12-24T04:43:00Z</dcterms:modified>
</cp:coreProperties>
</file>