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F14032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Думы Уссурийского городского округа</w:t>
      </w:r>
    </w:p>
    <w:p w:rsidR="00254BD0" w:rsidRDefault="00F1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955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955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054C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452" w:type="dxa"/>
        <w:tblInd w:w="-176" w:type="dxa"/>
        <w:tblLayout w:type="fixed"/>
        <w:tblLook w:val="04A0"/>
      </w:tblPr>
      <w:tblGrid>
        <w:gridCol w:w="568"/>
        <w:gridCol w:w="7513"/>
        <w:gridCol w:w="1701"/>
        <w:gridCol w:w="2313"/>
        <w:gridCol w:w="1797"/>
        <w:gridCol w:w="1560"/>
      </w:tblGrid>
      <w:tr w:rsidR="009D3199" w:rsidTr="0029550B">
        <w:trPr>
          <w:trHeight w:val="307"/>
        </w:trPr>
        <w:tc>
          <w:tcPr>
            <w:tcW w:w="568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29550B">
        <w:trPr>
          <w:trHeight w:val="653"/>
        </w:trPr>
        <w:tc>
          <w:tcPr>
            <w:tcW w:w="568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29550B" w:rsidTr="00852BC5">
        <w:trPr>
          <w:trHeight w:val="653"/>
        </w:trPr>
        <w:tc>
          <w:tcPr>
            <w:tcW w:w="568" w:type="dxa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9550B" w:rsidRPr="00152944" w:rsidRDefault="0029550B" w:rsidP="00DD18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4">
              <w:rPr>
                <w:rFonts w:ascii="Times New Roman" w:hAnsi="Times New Roman" w:cs="Times New Roman"/>
                <w:sz w:val="28"/>
                <w:szCs w:val="28"/>
              </w:rPr>
              <w:t>Вопросы по ремонту и состоянию автомобильных дорог, установке дорожных переходов, знаков</w:t>
            </w:r>
          </w:p>
        </w:tc>
        <w:tc>
          <w:tcPr>
            <w:tcW w:w="1701" w:type="dxa"/>
            <w:vAlign w:val="center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29550B" w:rsidRPr="00120338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50B" w:rsidTr="0029550B">
        <w:trPr>
          <w:trHeight w:val="653"/>
        </w:trPr>
        <w:tc>
          <w:tcPr>
            <w:tcW w:w="568" w:type="dxa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9550B" w:rsidRPr="00152944" w:rsidRDefault="0029550B" w:rsidP="00DD186B">
            <w:pPr>
              <w:pStyle w:val="Data"/>
              <w:spacing w:before="0" w:after="240"/>
              <w:jc w:val="both"/>
            </w:pPr>
            <w:r>
              <w:t>Транспортное обслуживание населения, пассажирские перевозки</w:t>
            </w:r>
          </w:p>
        </w:tc>
        <w:tc>
          <w:tcPr>
            <w:tcW w:w="1701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9550B" w:rsidTr="005305FD">
        <w:trPr>
          <w:trHeight w:val="653"/>
        </w:trPr>
        <w:tc>
          <w:tcPr>
            <w:tcW w:w="568" w:type="dxa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9550B" w:rsidRPr="00152944" w:rsidRDefault="0029550B" w:rsidP="00DD186B">
            <w:pPr>
              <w:pStyle w:val="Data"/>
              <w:spacing w:before="0" w:after="240"/>
              <w:jc w:val="both"/>
            </w:pPr>
            <w:r>
              <w:t xml:space="preserve">Вопросы </w:t>
            </w:r>
            <w:r w:rsidRPr="00152944">
              <w:t>комплексного благоустройства территории</w:t>
            </w:r>
            <w:r w:rsidR="00DD186B">
              <w:t xml:space="preserve"> и организации условий и мест для детского отдыха и досуга (детских и спортивных площадок)</w:t>
            </w:r>
          </w:p>
        </w:tc>
        <w:tc>
          <w:tcPr>
            <w:tcW w:w="1701" w:type="dxa"/>
            <w:vAlign w:val="center"/>
          </w:tcPr>
          <w:p w:rsidR="0029550B" w:rsidRPr="00D107C2" w:rsidRDefault="00DD186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29550B" w:rsidRDefault="00DD186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50B" w:rsidTr="00A95139">
        <w:trPr>
          <w:trHeight w:val="653"/>
        </w:trPr>
        <w:tc>
          <w:tcPr>
            <w:tcW w:w="568" w:type="dxa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9550B" w:rsidRPr="0029550B" w:rsidRDefault="0029550B" w:rsidP="00DD186B">
            <w:pPr>
              <w:pStyle w:val="Data"/>
              <w:spacing w:before="0" w:after="240"/>
              <w:jc w:val="both"/>
            </w:pPr>
            <w:r w:rsidRPr="00152944">
              <w:t>Вопросы</w:t>
            </w:r>
            <w:r>
              <w:t xml:space="preserve"> благоустройства и ремонта, подъездных дорог, в том числе тротуаров</w:t>
            </w:r>
          </w:p>
        </w:tc>
        <w:tc>
          <w:tcPr>
            <w:tcW w:w="1701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9550B" w:rsidTr="00BE4CF0">
        <w:trPr>
          <w:trHeight w:val="653"/>
        </w:trPr>
        <w:tc>
          <w:tcPr>
            <w:tcW w:w="568" w:type="dxa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9550B" w:rsidRPr="00152944" w:rsidRDefault="0029550B" w:rsidP="00DD186B">
            <w:pPr>
              <w:pStyle w:val="Data"/>
              <w:spacing w:before="0" w:after="240"/>
              <w:jc w:val="both"/>
            </w:pPr>
            <w:r w:rsidRPr="00152944">
              <w:t>Вопросы</w:t>
            </w:r>
            <w:r>
              <w:t xml:space="preserve"> по ремонту и эксплуатация ливневой канализации</w:t>
            </w:r>
          </w:p>
        </w:tc>
        <w:tc>
          <w:tcPr>
            <w:tcW w:w="1701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9550B" w:rsidTr="00BE4CF0">
        <w:trPr>
          <w:trHeight w:val="653"/>
        </w:trPr>
        <w:tc>
          <w:tcPr>
            <w:tcW w:w="568" w:type="dxa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9550B" w:rsidRPr="00D107C2" w:rsidRDefault="0029550B" w:rsidP="00DD18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Приватизация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29550B" w:rsidRPr="00D107C2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9550B" w:rsidRDefault="0029550B" w:rsidP="00BF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50B" w:rsidTr="0029550B">
        <w:tc>
          <w:tcPr>
            <w:tcW w:w="8081" w:type="dxa"/>
            <w:gridSpan w:val="2"/>
          </w:tcPr>
          <w:p w:rsidR="0029550B" w:rsidRDefault="0029550B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9550B" w:rsidRPr="00FD22C3" w:rsidRDefault="0029550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dxa"/>
            <w:vAlign w:val="center"/>
          </w:tcPr>
          <w:p w:rsidR="0029550B" w:rsidRDefault="0029550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7" w:type="dxa"/>
            <w:vAlign w:val="center"/>
          </w:tcPr>
          <w:p w:rsidR="0029550B" w:rsidRPr="00120338" w:rsidRDefault="0029550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29550B" w:rsidRDefault="0029550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DD186B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734B0E"/>
    <w:multiLevelType w:val="hybridMultilevel"/>
    <w:tmpl w:val="5E26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54CDD"/>
    <w:rsid w:val="00074E5B"/>
    <w:rsid w:val="00152944"/>
    <w:rsid w:val="001D0ACA"/>
    <w:rsid w:val="001D7754"/>
    <w:rsid w:val="00243EFE"/>
    <w:rsid w:val="00254BD0"/>
    <w:rsid w:val="00260DE2"/>
    <w:rsid w:val="00284E52"/>
    <w:rsid w:val="0029550B"/>
    <w:rsid w:val="002979F0"/>
    <w:rsid w:val="0035290A"/>
    <w:rsid w:val="003D56CB"/>
    <w:rsid w:val="00495B65"/>
    <w:rsid w:val="004E33AA"/>
    <w:rsid w:val="00522DBB"/>
    <w:rsid w:val="005A606C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97965"/>
    <w:rsid w:val="007B2EF0"/>
    <w:rsid w:val="007C10D5"/>
    <w:rsid w:val="009B1AA9"/>
    <w:rsid w:val="009D3199"/>
    <w:rsid w:val="00A92AFF"/>
    <w:rsid w:val="00B2636C"/>
    <w:rsid w:val="00B7508A"/>
    <w:rsid w:val="00B95914"/>
    <w:rsid w:val="00BE22C2"/>
    <w:rsid w:val="00D107C2"/>
    <w:rsid w:val="00D215FA"/>
    <w:rsid w:val="00D7558F"/>
    <w:rsid w:val="00DB7851"/>
    <w:rsid w:val="00DD186B"/>
    <w:rsid w:val="00E15B21"/>
    <w:rsid w:val="00E23AC6"/>
    <w:rsid w:val="00E91110"/>
    <w:rsid w:val="00E96F69"/>
    <w:rsid w:val="00F14032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152944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A907-912A-4FB8-BFEB-2849FB01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8</cp:revision>
  <cp:lastPrinted>2024-07-03T02:36:00Z</cp:lastPrinted>
  <dcterms:created xsi:type="dcterms:W3CDTF">2022-04-04T01:14:00Z</dcterms:created>
  <dcterms:modified xsi:type="dcterms:W3CDTF">2024-07-03T05:25:00Z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