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3F071C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3F071C">
        <w:rPr>
          <w:color w:val="FFFFFF" w:themeColor="background1"/>
          <w:sz w:val="28"/>
          <w:szCs w:val="28"/>
        </w:rPr>
        <w:t>П</w:t>
      </w:r>
      <w:r w:rsidR="005A5227" w:rsidRPr="003F071C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A44AE" w:rsidRDefault="005E38C8" w:rsidP="005E38C8"/>
    <w:p w:rsidR="00C11652" w:rsidRPr="008A44AE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127500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23C95">
              <w:rPr>
                <w:sz w:val="28"/>
                <w:szCs w:val="28"/>
              </w:rPr>
              <w:t>.01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3F071C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3F071C">
              <w:rPr>
                <w:sz w:val="28"/>
                <w:szCs w:val="28"/>
              </w:rPr>
              <w:t>26</w:t>
            </w:r>
          </w:p>
        </w:tc>
      </w:tr>
    </w:tbl>
    <w:p w:rsidR="00760705" w:rsidRPr="008A44AE" w:rsidRDefault="00760705" w:rsidP="00091349">
      <w:pPr>
        <w:ind w:right="-5"/>
      </w:pPr>
    </w:p>
    <w:p w:rsidR="00D5058D" w:rsidRPr="008A44AE" w:rsidRDefault="00D5058D" w:rsidP="00091349">
      <w:pPr>
        <w:ind w:right="-5"/>
      </w:pPr>
    </w:p>
    <w:p w:rsidR="00F518F6" w:rsidRPr="00F518F6" w:rsidRDefault="00F518F6" w:rsidP="00F518F6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F518F6">
        <w:rPr>
          <w:b/>
          <w:sz w:val="28"/>
          <w:szCs w:val="28"/>
        </w:rPr>
        <w:t xml:space="preserve">О внесении </w:t>
      </w:r>
      <w:r w:rsidRPr="009F748C">
        <w:rPr>
          <w:b/>
          <w:sz w:val="28"/>
          <w:szCs w:val="28"/>
        </w:rPr>
        <w:t>изменений</w:t>
      </w:r>
      <w:r w:rsidRPr="00F518F6">
        <w:rPr>
          <w:b/>
          <w:sz w:val="28"/>
          <w:szCs w:val="28"/>
        </w:rPr>
        <w:t xml:space="preserve"> в решение Думы Уссурийского городского </w:t>
      </w:r>
    </w:p>
    <w:p w:rsidR="00F518F6" w:rsidRPr="00F518F6" w:rsidRDefault="00F518F6" w:rsidP="00F518F6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F518F6">
        <w:rPr>
          <w:b/>
          <w:sz w:val="28"/>
          <w:szCs w:val="28"/>
        </w:rPr>
        <w:t xml:space="preserve">округа от 5 декабря 2011 года № 481-НПА "О </w:t>
      </w:r>
      <w:proofErr w:type="gramStart"/>
      <w:r w:rsidRPr="00F518F6">
        <w:rPr>
          <w:b/>
          <w:sz w:val="28"/>
          <w:szCs w:val="28"/>
        </w:rPr>
        <w:t>Положении</w:t>
      </w:r>
      <w:proofErr w:type="gramEnd"/>
      <w:r w:rsidRPr="00F518F6">
        <w:rPr>
          <w:b/>
          <w:sz w:val="28"/>
          <w:szCs w:val="28"/>
        </w:rPr>
        <w:t xml:space="preserve"> об управлении образования и молодежной политики администрации </w:t>
      </w:r>
    </w:p>
    <w:p w:rsidR="00F518F6" w:rsidRPr="00F518F6" w:rsidRDefault="00F518F6" w:rsidP="00F518F6">
      <w:pPr>
        <w:pStyle w:val="a6"/>
        <w:tabs>
          <w:tab w:val="left" w:pos="9356"/>
        </w:tabs>
        <w:spacing w:after="0"/>
        <w:jc w:val="center"/>
        <w:rPr>
          <w:sz w:val="28"/>
          <w:szCs w:val="28"/>
        </w:rPr>
      </w:pPr>
      <w:r w:rsidRPr="00F518F6">
        <w:rPr>
          <w:b/>
          <w:sz w:val="28"/>
          <w:szCs w:val="28"/>
        </w:rPr>
        <w:t>Уссурийского городского округа</w:t>
      </w:r>
      <w:r w:rsidR="005D403E">
        <w:rPr>
          <w:b/>
          <w:sz w:val="28"/>
          <w:szCs w:val="28"/>
        </w:rPr>
        <w:t xml:space="preserve"> Приморского края</w:t>
      </w:r>
      <w:r w:rsidRPr="00F518F6">
        <w:rPr>
          <w:b/>
          <w:sz w:val="28"/>
          <w:szCs w:val="28"/>
        </w:rPr>
        <w:t>"</w:t>
      </w:r>
    </w:p>
    <w:p w:rsidR="00F518F6" w:rsidRPr="008A44AE" w:rsidRDefault="00F518F6" w:rsidP="00F518F6">
      <w:pPr>
        <w:pStyle w:val="a6"/>
        <w:tabs>
          <w:tab w:val="left" w:pos="9356"/>
        </w:tabs>
        <w:spacing w:after="0"/>
        <w:ind w:right="-2"/>
        <w:jc w:val="center"/>
      </w:pPr>
    </w:p>
    <w:p w:rsidR="00F518F6" w:rsidRPr="008A44AE" w:rsidRDefault="00F518F6" w:rsidP="00F518F6">
      <w:pPr>
        <w:jc w:val="center"/>
      </w:pPr>
    </w:p>
    <w:p w:rsidR="00B81C6B" w:rsidRPr="004B6D31" w:rsidRDefault="00B81C6B" w:rsidP="00B81C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80330">
        <w:rPr>
          <w:sz w:val="28"/>
          <w:szCs w:val="28"/>
          <w:lang w:bidi="ru-RU"/>
        </w:rPr>
        <w:t xml:space="preserve">В соответствии с </w:t>
      </w:r>
      <w:r w:rsidR="00B40F07">
        <w:rPr>
          <w:sz w:val="28"/>
          <w:szCs w:val="28"/>
        </w:rPr>
        <w:t>ф</w:t>
      </w:r>
      <w:r>
        <w:rPr>
          <w:sz w:val="28"/>
          <w:szCs w:val="28"/>
        </w:rPr>
        <w:t>едеральным</w:t>
      </w:r>
      <w:r w:rsidR="00B40F07">
        <w:rPr>
          <w:sz w:val="28"/>
          <w:szCs w:val="28"/>
        </w:rPr>
        <w:t>и законами</w:t>
      </w:r>
      <w:r w:rsidRPr="00780330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B40F07">
        <w:rPr>
          <w:sz w:val="28"/>
          <w:szCs w:val="28"/>
        </w:rPr>
        <w:t>от 29 декабря 2012 года № 273</w:t>
      </w:r>
      <w:r w:rsidR="00B40F07" w:rsidRPr="00780330">
        <w:rPr>
          <w:sz w:val="28"/>
          <w:szCs w:val="28"/>
        </w:rPr>
        <w:t>-ФЗ "Об</w:t>
      </w:r>
      <w:r w:rsidR="00B40F07">
        <w:rPr>
          <w:sz w:val="28"/>
          <w:szCs w:val="28"/>
        </w:rPr>
        <w:t xml:space="preserve"> образовании в Российской Федерации", </w:t>
      </w:r>
      <w:r w:rsidR="00BF3B8D" w:rsidRPr="00BF3B8D">
        <w:rPr>
          <w:sz w:val="28"/>
          <w:szCs w:val="28"/>
        </w:rPr>
        <w:t>Закон</w:t>
      </w:r>
      <w:r w:rsidR="000F37BE">
        <w:rPr>
          <w:sz w:val="28"/>
          <w:szCs w:val="28"/>
        </w:rPr>
        <w:t>ом Приморского края от 2 декабря 2024 года №</w:t>
      </w:r>
      <w:r w:rsidR="00BF3B8D" w:rsidRPr="00BF3B8D">
        <w:rPr>
          <w:sz w:val="28"/>
          <w:szCs w:val="28"/>
        </w:rPr>
        <w:t xml:space="preserve"> 678-КЗ "О внесении изменений </w:t>
      </w:r>
      <w:proofErr w:type="gramStart"/>
      <w:r w:rsidR="00BF3B8D" w:rsidRPr="00BF3B8D">
        <w:rPr>
          <w:sz w:val="28"/>
          <w:szCs w:val="28"/>
        </w:rPr>
        <w:t>в</w:t>
      </w:r>
      <w:proofErr w:type="gramEnd"/>
      <w:r w:rsidR="00BF3B8D" w:rsidRPr="00BF3B8D">
        <w:rPr>
          <w:sz w:val="28"/>
          <w:szCs w:val="28"/>
        </w:rPr>
        <w:t xml:space="preserve"> отдельные законодательные акты Приморского края"</w:t>
      </w:r>
      <w:r w:rsidR="000F37BE">
        <w:rPr>
          <w:sz w:val="28"/>
          <w:szCs w:val="28"/>
        </w:rPr>
        <w:t>,</w:t>
      </w:r>
      <w:r w:rsidRPr="00780330">
        <w:rPr>
          <w:sz w:val="28"/>
          <w:szCs w:val="28"/>
        </w:rPr>
        <w:t xml:space="preserve"> </w:t>
      </w:r>
      <w:r w:rsidRPr="00780330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Pr="00780330">
        <w:rPr>
          <w:sz w:val="28"/>
          <w:szCs w:val="28"/>
        </w:rPr>
        <w:t>,</w:t>
      </w:r>
      <w:r w:rsidRPr="00543ABC">
        <w:rPr>
          <w:sz w:val="28"/>
          <w:szCs w:val="28"/>
        </w:rPr>
        <w:t xml:space="preserve"> </w:t>
      </w:r>
      <w:r w:rsidR="009F6D03" w:rsidRPr="009F6D03">
        <w:rPr>
          <w:sz w:val="28"/>
          <w:szCs w:val="28"/>
        </w:rPr>
        <w:t>Постановление</w:t>
      </w:r>
      <w:r w:rsidR="009F6D03">
        <w:rPr>
          <w:sz w:val="28"/>
          <w:szCs w:val="28"/>
        </w:rPr>
        <w:t>м</w:t>
      </w:r>
      <w:r w:rsidR="009F6D03" w:rsidRPr="009F6D03">
        <w:rPr>
          <w:sz w:val="28"/>
          <w:szCs w:val="28"/>
        </w:rPr>
        <w:t xml:space="preserve"> администрации Уссурийс</w:t>
      </w:r>
      <w:r w:rsidR="009F6D03">
        <w:rPr>
          <w:sz w:val="28"/>
          <w:szCs w:val="28"/>
        </w:rPr>
        <w:t xml:space="preserve">кого городского округа от 16 ноября 2022 года № 3117-НПА </w:t>
      </w:r>
      <w:r w:rsidR="009F6D03" w:rsidRPr="009F6D03">
        <w:rPr>
          <w:sz w:val="28"/>
          <w:szCs w:val="28"/>
        </w:rPr>
        <w:t xml:space="preserve">"Об утверждении Порядка обеспечения бесплатным питанием обучающихся </w:t>
      </w:r>
      <w:r w:rsidR="00512926">
        <w:rPr>
          <w:sz w:val="28"/>
          <w:szCs w:val="28"/>
        </w:rPr>
        <w:t xml:space="preserve">      </w:t>
      </w:r>
      <w:r w:rsidR="009F6D03" w:rsidRPr="009F6D03">
        <w:rPr>
          <w:sz w:val="28"/>
          <w:szCs w:val="28"/>
        </w:rPr>
        <w:t>5 - 11 классов муниципальных общеобразовательных организаций Уссурийского городского округа из семей граждан, являющихся участниками специальной военной операции"</w:t>
      </w:r>
      <w:r w:rsidR="009F6D03">
        <w:rPr>
          <w:sz w:val="28"/>
          <w:szCs w:val="28"/>
        </w:rPr>
        <w:t xml:space="preserve">, </w:t>
      </w:r>
      <w:r w:rsidRPr="00D13A7D">
        <w:rPr>
          <w:sz w:val="28"/>
          <w:szCs w:val="28"/>
        </w:rPr>
        <w:t>комиссия</w:t>
      </w:r>
    </w:p>
    <w:p w:rsidR="00C11652" w:rsidRPr="008A44AE" w:rsidRDefault="00C11652" w:rsidP="0013298E">
      <w:pPr>
        <w:ind w:right="-5"/>
        <w:jc w:val="both"/>
      </w:pPr>
    </w:p>
    <w:p w:rsidR="00760705" w:rsidRPr="008A44AE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8A44AE" w:rsidRDefault="00F16523" w:rsidP="0013298E">
      <w:pPr>
        <w:ind w:right="-5"/>
        <w:jc w:val="both"/>
      </w:pPr>
    </w:p>
    <w:p w:rsidR="00582CCD" w:rsidRPr="008A44AE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637537" w:rsidRDefault="00582CCD" w:rsidP="00637537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  <w:rPr>
          <w:rFonts w:eastAsia="Calibri"/>
          <w:bCs/>
          <w:lang w:eastAsia="en-US"/>
        </w:rPr>
      </w:pPr>
      <w:r>
        <w:t>1. 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160881" w:rsidRPr="00160881">
        <w:t xml:space="preserve">О внесении </w:t>
      </w:r>
      <w:r w:rsidR="00160881" w:rsidRPr="009F748C">
        <w:t>изменений</w:t>
      </w:r>
      <w:r w:rsidR="00160881" w:rsidRPr="00160881">
        <w:t xml:space="preserve"> в решение Думы Уссурийского городского округа </w:t>
      </w:r>
      <w:r w:rsidR="00306B26">
        <w:t xml:space="preserve">от 5 декабря 2011 года № 481-НПА          "О </w:t>
      </w:r>
      <w:proofErr w:type="gramStart"/>
      <w:r w:rsidR="00306B26">
        <w:t>Положении</w:t>
      </w:r>
      <w:proofErr w:type="gramEnd"/>
      <w:r w:rsidR="00306B26">
        <w:t xml:space="preserve"> об управлении образования и молодежной политики администрации</w:t>
      </w:r>
      <w:r w:rsidR="00306B26" w:rsidRPr="00876006">
        <w:t xml:space="preserve"> Уссурийского городского</w:t>
      </w:r>
      <w:r w:rsidR="00306B26">
        <w:t xml:space="preserve"> округа</w:t>
      </w:r>
      <w:r w:rsidR="00431ADF">
        <w:t xml:space="preserve"> Приморского края</w:t>
      </w:r>
      <w:r w:rsidR="00306B26" w:rsidRPr="00876006">
        <w:t>"</w:t>
      </w:r>
      <w:r w:rsidR="00306B26">
        <w:t xml:space="preserve"> </w:t>
      </w:r>
      <w:r w:rsidR="00306B26" w:rsidRPr="00160881">
        <w:rPr>
          <w:rFonts w:eastAsia="Calibri"/>
          <w:bCs/>
          <w:lang w:eastAsia="en-US"/>
        </w:rPr>
        <w:t xml:space="preserve">внести для рассмотрения на очередном заседании Думы Уссурийского городского </w:t>
      </w:r>
      <w:r w:rsidR="00306B26" w:rsidRPr="00160881">
        <w:rPr>
          <w:rFonts w:eastAsia="Calibri"/>
          <w:bCs/>
          <w:lang w:eastAsia="en-US"/>
        </w:rPr>
        <w:lastRenderedPageBreak/>
        <w:t>округа</w:t>
      </w:r>
      <w:r w:rsidR="00306B26">
        <w:rPr>
          <w:rFonts w:eastAsia="Calibri"/>
          <w:bCs/>
          <w:lang w:eastAsia="en-US"/>
        </w:rPr>
        <w:t xml:space="preserve"> Приморского края (далее – Дума)</w:t>
      </w:r>
      <w:r w:rsidR="00160881" w:rsidRPr="00160881">
        <w:rPr>
          <w:rFonts w:eastAsia="Calibri"/>
          <w:bCs/>
          <w:lang w:eastAsia="en-US"/>
        </w:rPr>
        <w:t>.</w:t>
      </w:r>
    </w:p>
    <w:p w:rsidR="00A807E6" w:rsidRPr="009163CA" w:rsidRDefault="00F16523" w:rsidP="009163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9F748C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от 5 декабря 2011 года № 481</w:t>
      </w:r>
      <w:r w:rsidR="009163CA">
        <w:rPr>
          <w:sz w:val="28"/>
          <w:szCs w:val="28"/>
        </w:rPr>
        <w:t xml:space="preserve">-НПА </w:t>
      </w:r>
      <w:r w:rsidR="009163CA" w:rsidRPr="009163CA">
        <w:rPr>
          <w:sz w:val="28"/>
          <w:szCs w:val="28"/>
        </w:rPr>
        <w:t xml:space="preserve">"О </w:t>
      </w:r>
      <w:proofErr w:type="gramStart"/>
      <w:r w:rsidR="009163CA" w:rsidRPr="009163CA">
        <w:rPr>
          <w:sz w:val="28"/>
          <w:szCs w:val="28"/>
        </w:rPr>
        <w:t>Положении</w:t>
      </w:r>
      <w:proofErr w:type="gramEnd"/>
      <w:r w:rsidR="009163CA" w:rsidRPr="009163CA">
        <w:rPr>
          <w:sz w:val="28"/>
          <w:szCs w:val="28"/>
        </w:rPr>
        <w:t xml:space="preserve"> об управлении образования и молодежной политики администрации Уссурийского городского округа</w:t>
      </w:r>
      <w:r w:rsidR="008B44DF">
        <w:rPr>
          <w:sz w:val="28"/>
          <w:szCs w:val="28"/>
        </w:rPr>
        <w:t xml:space="preserve"> Приморского края</w:t>
      </w:r>
      <w:r w:rsidR="009163CA" w:rsidRPr="009163CA">
        <w:rPr>
          <w:sz w:val="28"/>
          <w:szCs w:val="28"/>
        </w:rPr>
        <w:t>"</w:t>
      </w:r>
      <w:r w:rsidR="009163CA">
        <w:rPr>
          <w:sz w:val="28"/>
          <w:szCs w:val="28"/>
        </w:rPr>
        <w:t>.</w:t>
      </w:r>
    </w:p>
    <w:p w:rsidR="0080298B" w:rsidRPr="0080298B" w:rsidRDefault="0080298B" w:rsidP="00A8669D">
      <w:pPr>
        <w:pStyle w:val="2"/>
        <w:jc w:val="left"/>
        <w:rPr>
          <w:sz w:val="12"/>
          <w:szCs w:val="12"/>
        </w:rPr>
      </w:pPr>
    </w:p>
    <w:p w:rsidR="0080298B" w:rsidRDefault="0080298B" w:rsidP="00A8669D">
      <w:pPr>
        <w:pStyle w:val="2"/>
        <w:jc w:val="left"/>
        <w:rPr>
          <w:sz w:val="12"/>
          <w:szCs w:val="12"/>
        </w:rPr>
      </w:pPr>
    </w:p>
    <w:p w:rsidR="00B81C6B" w:rsidRDefault="00B81C6B" w:rsidP="00A8669D">
      <w:pPr>
        <w:pStyle w:val="2"/>
        <w:jc w:val="left"/>
        <w:rPr>
          <w:sz w:val="12"/>
          <w:szCs w:val="12"/>
        </w:rPr>
      </w:pPr>
    </w:p>
    <w:p w:rsidR="00B81C6B" w:rsidRDefault="00B81C6B" w:rsidP="00A8669D">
      <w:pPr>
        <w:pStyle w:val="2"/>
        <w:jc w:val="left"/>
        <w:rPr>
          <w:sz w:val="12"/>
          <w:szCs w:val="12"/>
        </w:rPr>
      </w:pPr>
    </w:p>
    <w:p w:rsidR="00B81C6B" w:rsidRPr="0080298B" w:rsidRDefault="00B81C6B" w:rsidP="00A8669D">
      <w:pPr>
        <w:pStyle w:val="2"/>
        <w:jc w:val="left"/>
        <w:rPr>
          <w:sz w:val="12"/>
          <w:szCs w:val="12"/>
        </w:rPr>
      </w:pPr>
    </w:p>
    <w:p w:rsidR="00B45D40" w:rsidRPr="00B81C6B" w:rsidRDefault="00012448" w:rsidP="00A8669D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A8669D" w:rsidRPr="009C6110">
        <w:rPr>
          <w:sz w:val="28"/>
          <w:szCs w:val="28"/>
        </w:rPr>
        <w:t>ре</w:t>
      </w:r>
      <w:r w:rsidR="00A8669D">
        <w:rPr>
          <w:sz w:val="28"/>
          <w:szCs w:val="28"/>
        </w:rPr>
        <w:t>дс</w:t>
      </w:r>
      <w:r>
        <w:rPr>
          <w:sz w:val="28"/>
          <w:szCs w:val="28"/>
        </w:rPr>
        <w:t>едателя</w:t>
      </w:r>
      <w:r w:rsidR="00A8669D">
        <w:rPr>
          <w:sz w:val="28"/>
          <w:szCs w:val="28"/>
        </w:rPr>
        <w:t xml:space="preserve"> постоянной комиссии</w:t>
      </w:r>
      <w:r w:rsidR="00A8669D">
        <w:rPr>
          <w:sz w:val="28"/>
          <w:szCs w:val="28"/>
        </w:rPr>
        <w:tab/>
      </w:r>
      <w:r w:rsidR="00A8669D">
        <w:rPr>
          <w:sz w:val="28"/>
          <w:szCs w:val="28"/>
        </w:rPr>
        <w:tab/>
      </w:r>
      <w:r w:rsidR="00A8669D"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А.Ю.</w:t>
      </w:r>
      <w:r w:rsidR="00AA2F19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Павлова</w:t>
      </w:r>
    </w:p>
    <w:sectPr w:rsidR="00B45D40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35D" w:rsidRDefault="00EE635D" w:rsidP="009C6110">
      <w:r>
        <w:separator/>
      </w:r>
    </w:p>
  </w:endnote>
  <w:endnote w:type="continuationSeparator" w:id="0">
    <w:p w:rsidR="00EE635D" w:rsidRDefault="00EE635D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35D" w:rsidRDefault="00EE635D" w:rsidP="009C6110">
      <w:r>
        <w:separator/>
      </w:r>
    </w:p>
  </w:footnote>
  <w:footnote w:type="continuationSeparator" w:id="0">
    <w:p w:rsidR="00EE635D" w:rsidRDefault="00EE635D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57129C">
        <w:pPr>
          <w:pStyle w:val="ad"/>
          <w:jc w:val="center"/>
        </w:pPr>
        <w:fldSimple w:instr=" PAGE   \* MERGEFORMAT ">
          <w:r w:rsidR="00AA2F19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12448"/>
    <w:rsid w:val="000229B0"/>
    <w:rsid w:val="00023C95"/>
    <w:rsid w:val="00025383"/>
    <w:rsid w:val="00032DD1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27500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071C"/>
    <w:rsid w:val="003F12B9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12926"/>
    <w:rsid w:val="00526F16"/>
    <w:rsid w:val="00535355"/>
    <w:rsid w:val="005438A5"/>
    <w:rsid w:val="00543D04"/>
    <w:rsid w:val="0055197A"/>
    <w:rsid w:val="0055260D"/>
    <w:rsid w:val="00570F4C"/>
    <w:rsid w:val="0057129C"/>
    <w:rsid w:val="00573BCA"/>
    <w:rsid w:val="00582240"/>
    <w:rsid w:val="00582CCD"/>
    <w:rsid w:val="00586AB9"/>
    <w:rsid w:val="00590C0E"/>
    <w:rsid w:val="005A5227"/>
    <w:rsid w:val="005A6298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37537"/>
    <w:rsid w:val="0064491C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7669B"/>
    <w:rsid w:val="00781FB6"/>
    <w:rsid w:val="007976CA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4AE"/>
    <w:rsid w:val="008A492B"/>
    <w:rsid w:val="008A633F"/>
    <w:rsid w:val="008B0522"/>
    <w:rsid w:val="008B1057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9F748C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A2F19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24FBE"/>
    <w:rsid w:val="00B347BC"/>
    <w:rsid w:val="00B40F07"/>
    <w:rsid w:val="00B45D40"/>
    <w:rsid w:val="00B57329"/>
    <w:rsid w:val="00B60902"/>
    <w:rsid w:val="00B636D7"/>
    <w:rsid w:val="00B6540F"/>
    <w:rsid w:val="00B81C6B"/>
    <w:rsid w:val="00B968C7"/>
    <w:rsid w:val="00BA0B21"/>
    <w:rsid w:val="00BA1947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35D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91</cp:revision>
  <cp:lastPrinted>2025-01-21T01:45:00Z</cp:lastPrinted>
  <dcterms:created xsi:type="dcterms:W3CDTF">2022-10-13T23:22:00Z</dcterms:created>
  <dcterms:modified xsi:type="dcterms:W3CDTF">2025-01-21T01:46:00Z</dcterms:modified>
</cp:coreProperties>
</file>