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49" w:rsidRPr="007E10BD" w:rsidRDefault="00CD6EA9" w:rsidP="00CD6EA9">
      <w:pPr>
        <w:rPr>
          <w:caps/>
          <w:szCs w:val="28"/>
        </w:rPr>
      </w:pPr>
      <w:r>
        <w:t xml:space="preserve">                                                                                   </w:t>
      </w:r>
      <w:r w:rsidR="00672B49" w:rsidRPr="007E10BD">
        <w:rPr>
          <w:caps/>
          <w:szCs w:val="28"/>
        </w:rPr>
        <w:t xml:space="preserve">Утвержден </w:t>
      </w:r>
    </w:p>
    <w:p w:rsidR="00672B49" w:rsidRPr="007E10BD" w:rsidRDefault="00672B49" w:rsidP="00672B49">
      <w:pPr>
        <w:pStyle w:val="a4"/>
        <w:rPr>
          <w:sz w:val="28"/>
          <w:szCs w:val="28"/>
        </w:rPr>
      </w:pPr>
      <w:r w:rsidRPr="007E10BD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постоянной </w:t>
      </w:r>
      <w:r w:rsidRPr="007E10BD">
        <w:rPr>
          <w:sz w:val="28"/>
          <w:szCs w:val="28"/>
        </w:rPr>
        <w:t xml:space="preserve">комиссии по социальной политике, защите прав граждан и организации работы Думы </w:t>
      </w:r>
    </w:p>
    <w:p w:rsidR="00672B49" w:rsidRPr="0026390A" w:rsidRDefault="00672B49" w:rsidP="0026390A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19.06.</w:t>
      </w:r>
      <w:r w:rsidRPr="007E10BD">
        <w:rPr>
          <w:sz w:val="28"/>
          <w:szCs w:val="28"/>
        </w:rPr>
        <w:t>20</w:t>
      </w:r>
      <w:r w:rsidR="00882D6F">
        <w:rPr>
          <w:sz w:val="28"/>
          <w:szCs w:val="28"/>
        </w:rPr>
        <w:t>24 № 416</w:t>
      </w:r>
    </w:p>
    <w:p w:rsidR="00672B49" w:rsidRPr="006E1721" w:rsidRDefault="00672B49" w:rsidP="00672B49">
      <w:pPr>
        <w:jc w:val="center"/>
        <w:rPr>
          <w:b/>
          <w:sz w:val="16"/>
          <w:szCs w:val="16"/>
        </w:rPr>
      </w:pPr>
    </w:p>
    <w:p w:rsidR="00672B49" w:rsidRPr="007E10BD" w:rsidRDefault="00672B49" w:rsidP="00672B49">
      <w:pPr>
        <w:jc w:val="center"/>
        <w:rPr>
          <w:b/>
          <w:szCs w:val="28"/>
        </w:rPr>
      </w:pPr>
      <w:r w:rsidRPr="007E10BD">
        <w:rPr>
          <w:b/>
          <w:szCs w:val="28"/>
        </w:rPr>
        <w:t>План работы</w:t>
      </w:r>
    </w:p>
    <w:p w:rsidR="00672B49" w:rsidRPr="007E10BD" w:rsidRDefault="00672B49" w:rsidP="00672B49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постоянной </w:t>
      </w:r>
      <w:r w:rsidRPr="007E10BD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>
        <w:rPr>
          <w:b/>
          <w:szCs w:val="28"/>
          <w:lang w:val="en-US"/>
        </w:rPr>
        <w:t>III</w:t>
      </w:r>
      <w:r w:rsidRPr="0077150F">
        <w:rPr>
          <w:b/>
          <w:szCs w:val="28"/>
        </w:rPr>
        <w:t xml:space="preserve"> </w:t>
      </w:r>
      <w:r>
        <w:rPr>
          <w:b/>
          <w:szCs w:val="28"/>
        </w:rPr>
        <w:t>квартал 2024</w:t>
      </w:r>
      <w:r w:rsidRPr="007E10BD">
        <w:rPr>
          <w:b/>
          <w:szCs w:val="28"/>
        </w:rPr>
        <w:t xml:space="preserve"> года</w:t>
      </w:r>
    </w:p>
    <w:p w:rsidR="00D24BE3" w:rsidRPr="000C0709" w:rsidRDefault="00D24BE3" w:rsidP="00D24BE3">
      <w:pPr>
        <w:jc w:val="center"/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03"/>
        <w:gridCol w:w="1276"/>
        <w:gridCol w:w="1276"/>
        <w:gridCol w:w="1559"/>
      </w:tblGrid>
      <w:tr w:rsidR="00D24BE3" w:rsidRPr="00294E8C" w:rsidTr="0026390A">
        <w:trPr>
          <w:trHeight w:val="1499"/>
        </w:trPr>
        <w:tc>
          <w:tcPr>
            <w:tcW w:w="426" w:type="dxa"/>
            <w:tcBorders>
              <w:bottom w:val="single" w:sz="4" w:space="0" w:color="auto"/>
            </w:tcBorders>
          </w:tcPr>
          <w:p w:rsidR="00184770" w:rsidRPr="007C2827" w:rsidRDefault="00184770" w:rsidP="007845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r w:rsidRPr="007C2827">
              <w:rPr>
                <w:sz w:val="24"/>
                <w:szCs w:val="24"/>
              </w:rPr>
              <w:t>№</w:t>
            </w: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28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2827">
              <w:rPr>
                <w:sz w:val="24"/>
                <w:szCs w:val="24"/>
              </w:rPr>
              <w:t>/</w:t>
            </w:r>
            <w:proofErr w:type="spellStart"/>
            <w:r w:rsidRPr="007C28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45FF" w:rsidRPr="007C2827" w:rsidRDefault="007845FF" w:rsidP="007845FF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845FF" w:rsidRPr="007C2827" w:rsidRDefault="00D24BE3" w:rsidP="007845FF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282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Перечень вопросов, рассматриваемых </w:t>
            </w:r>
          </w:p>
          <w:p w:rsidR="00D24BE3" w:rsidRPr="007C2827" w:rsidRDefault="00D24BE3" w:rsidP="007845FF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282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 заседании комиссии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5FF" w:rsidRPr="007C2827" w:rsidRDefault="007845FF" w:rsidP="007845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r w:rsidRPr="007C2827">
              <w:rPr>
                <w:sz w:val="24"/>
                <w:szCs w:val="24"/>
              </w:rPr>
              <w:t xml:space="preserve">Месяц </w:t>
            </w: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5FF" w:rsidRPr="007C2827" w:rsidRDefault="007845FF" w:rsidP="007845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r w:rsidRPr="007C2827">
              <w:rPr>
                <w:sz w:val="24"/>
                <w:szCs w:val="24"/>
              </w:rPr>
              <w:t>В том числе на заседании Думы</w:t>
            </w: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r w:rsidRPr="007C2827">
              <w:rPr>
                <w:sz w:val="24"/>
                <w:szCs w:val="24"/>
              </w:rPr>
              <w:t>Инициатор</w:t>
            </w: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r w:rsidRPr="007C2827">
              <w:rPr>
                <w:sz w:val="24"/>
                <w:szCs w:val="24"/>
              </w:rPr>
              <w:t xml:space="preserve">внесения вопроса и </w:t>
            </w:r>
          </w:p>
          <w:p w:rsidR="00184770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r w:rsidRPr="007C2827">
              <w:rPr>
                <w:sz w:val="24"/>
                <w:szCs w:val="24"/>
              </w:rPr>
              <w:t>ответствен</w:t>
            </w:r>
          </w:p>
          <w:p w:rsidR="00D24BE3" w:rsidRPr="007C2827" w:rsidRDefault="00D24BE3" w:rsidP="007845F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C2827">
              <w:rPr>
                <w:sz w:val="24"/>
                <w:szCs w:val="24"/>
              </w:rPr>
              <w:t>ный</w:t>
            </w:r>
            <w:proofErr w:type="spellEnd"/>
            <w:r w:rsidRPr="007C2827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1A3E8C" w:rsidRPr="00294E8C" w:rsidTr="0026390A">
        <w:trPr>
          <w:trHeight w:val="937"/>
        </w:trPr>
        <w:tc>
          <w:tcPr>
            <w:tcW w:w="426" w:type="dxa"/>
            <w:tcBorders>
              <w:bottom w:val="single" w:sz="4" w:space="0" w:color="auto"/>
            </w:tcBorders>
          </w:tcPr>
          <w:p w:rsidR="001A3E8C" w:rsidRPr="00A769E1" w:rsidRDefault="001A3E8C" w:rsidP="00313EBB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3E8C" w:rsidRPr="00A769E1" w:rsidRDefault="001A3E8C" w:rsidP="0026390A">
            <w:pPr>
              <w:contextualSpacing/>
              <w:jc w:val="both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О присвоении звания "Почетный гражданин Уссурийского городского округа".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E8C" w:rsidRPr="00A769E1" w:rsidRDefault="001A3E8C" w:rsidP="001348AE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E8C" w:rsidRPr="00A769E1" w:rsidRDefault="001A3E8C" w:rsidP="001348AE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E8C" w:rsidRPr="00A769E1" w:rsidRDefault="001A3E8C" w:rsidP="001348AE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Дума</w:t>
            </w:r>
          </w:p>
          <w:p w:rsidR="001A3E8C" w:rsidRPr="00A769E1" w:rsidRDefault="001A3E8C" w:rsidP="001348AE">
            <w:pPr>
              <w:jc w:val="center"/>
              <w:rPr>
                <w:b/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УГО</w:t>
            </w:r>
          </w:p>
        </w:tc>
      </w:tr>
      <w:tr w:rsidR="006C4182" w:rsidRPr="00294E8C" w:rsidTr="0026390A">
        <w:trPr>
          <w:trHeight w:val="937"/>
        </w:trPr>
        <w:tc>
          <w:tcPr>
            <w:tcW w:w="426" w:type="dxa"/>
            <w:tcBorders>
              <w:bottom w:val="single" w:sz="4" w:space="0" w:color="auto"/>
            </w:tcBorders>
          </w:tcPr>
          <w:p w:rsidR="006C4182" w:rsidRPr="00A769E1" w:rsidRDefault="006C4182" w:rsidP="0086380D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4182" w:rsidRPr="00A769E1" w:rsidRDefault="006C4182" w:rsidP="0026390A">
            <w:pPr>
              <w:contextualSpacing/>
              <w:jc w:val="both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О подготовке образовательных организаций Уссурийского городского округа к новому 2024-2025 учебному году.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770" w:rsidRPr="00A769E1" w:rsidRDefault="006C4182" w:rsidP="00EE08DD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Админи</w:t>
            </w:r>
            <w:proofErr w:type="spellEnd"/>
          </w:p>
          <w:p w:rsidR="006C4182" w:rsidRPr="00A769E1" w:rsidRDefault="006C4182" w:rsidP="00EE08D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страция</w:t>
            </w:r>
            <w:proofErr w:type="spellEnd"/>
            <w:r w:rsidRPr="00A769E1">
              <w:rPr>
                <w:sz w:val="26"/>
                <w:szCs w:val="26"/>
              </w:rPr>
              <w:t xml:space="preserve"> УГО</w:t>
            </w:r>
          </w:p>
        </w:tc>
      </w:tr>
      <w:tr w:rsidR="006C4182" w:rsidRPr="00294E8C" w:rsidTr="0026390A">
        <w:trPr>
          <w:trHeight w:val="937"/>
        </w:trPr>
        <w:tc>
          <w:tcPr>
            <w:tcW w:w="426" w:type="dxa"/>
            <w:tcBorders>
              <w:bottom w:val="single" w:sz="4" w:space="0" w:color="auto"/>
            </w:tcBorders>
          </w:tcPr>
          <w:p w:rsidR="006C4182" w:rsidRPr="00A769E1" w:rsidRDefault="006C4182" w:rsidP="0086380D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4182" w:rsidRPr="00A769E1" w:rsidRDefault="006C4182" w:rsidP="0026390A">
            <w:pPr>
              <w:contextualSpacing/>
              <w:jc w:val="both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О внесении изменений в решение Думы Уссурийского городского округа от 30 апреля 2019 года № 1003-НПА "О Порядке применения к муниципальным служащим Уссурийского городского округа дисциплинарных взысканий за коррупционные правонарушения"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770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Админи</w:t>
            </w:r>
            <w:proofErr w:type="spellEnd"/>
          </w:p>
          <w:p w:rsidR="006C4182" w:rsidRPr="00A769E1" w:rsidRDefault="006C4182" w:rsidP="002D2C0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страция</w:t>
            </w:r>
            <w:proofErr w:type="spellEnd"/>
            <w:r w:rsidRPr="00A769E1">
              <w:rPr>
                <w:sz w:val="26"/>
                <w:szCs w:val="26"/>
              </w:rPr>
              <w:t xml:space="preserve"> УГО</w:t>
            </w:r>
          </w:p>
        </w:tc>
      </w:tr>
      <w:tr w:rsidR="006C4182" w:rsidRPr="00294E8C" w:rsidTr="0026390A">
        <w:trPr>
          <w:trHeight w:val="937"/>
        </w:trPr>
        <w:tc>
          <w:tcPr>
            <w:tcW w:w="426" w:type="dxa"/>
            <w:tcBorders>
              <w:bottom w:val="single" w:sz="4" w:space="0" w:color="auto"/>
            </w:tcBorders>
          </w:tcPr>
          <w:p w:rsidR="006C4182" w:rsidRPr="00A769E1" w:rsidRDefault="006C4182" w:rsidP="00310973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4182" w:rsidRPr="00A769E1" w:rsidRDefault="006C4182" w:rsidP="007C2827">
            <w:pPr>
              <w:contextualSpacing/>
              <w:jc w:val="both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 w:rsidR="007C2827">
              <w:rPr>
                <w:sz w:val="26"/>
                <w:szCs w:val="26"/>
              </w:rPr>
              <w:t xml:space="preserve">28 мая 2019 года </w:t>
            </w:r>
            <w:r w:rsidRPr="00A769E1">
              <w:rPr>
                <w:sz w:val="26"/>
                <w:szCs w:val="26"/>
              </w:rPr>
              <w:t xml:space="preserve">№ 1022-НПА "О </w:t>
            </w:r>
            <w:proofErr w:type="gramStart"/>
            <w:r w:rsidRPr="00A769E1">
              <w:rPr>
                <w:sz w:val="26"/>
                <w:szCs w:val="26"/>
              </w:rPr>
              <w:t>Положении</w:t>
            </w:r>
            <w:proofErr w:type="gramEnd"/>
            <w:r w:rsidRPr="00A769E1">
              <w:rPr>
                <w:sz w:val="26"/>
                <w:szCs w:val="26"/>
              </w:rPr>
              <w:t xml:space="preserve"> о Порядке проведения конкурса на замещение должности главы Уссурийского городского округа".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Дума</w:t>
            </w:r>
          </w:p>
          <w:p w:rsidR="006C4182" w:rsidRPr="00A769E1" w:rsidRDefault="006C4182" w:rsidP="002D2C05">
            <w:pPr>
              <w:jc w:val="center"/>
              <w:rPr>
                <w:b/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УГО</w:t>
            </w:r>
          </w:p>
        </w:tc>
      </w:tr>
      <w:tr w:rsidR="006C4182" w:rsidRPr="00294E8C" w:rsidTr="0026390A">
        <w:trPr>
          <w:trHeight w:val="937"/>
        </w:trPr>
        <w:tc>
          <w:tcPr>
            <w:tcW w:w="426" w:type="dxa"/>
            <w:tcBorders>
              <w:bottom w:val="single" w:sz="4" w:space="0" w:color="auto"/>
            </w:tcBorders>
          </w:tcPr>
          <w:p w:rsidR="006C4182" w:rsidRPr="00A769E1" w:rsidRDefault="006C4182" w:rsidP="00B6626F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4182" w:rsidRPr="00A769E1" w:rsidRDefault="006C4182" w:rsidP="007C2827">
            <w:pPr>
              <w:pStyle w:val="1"/>
              <w:tabs>
                <w:tab w:val="left" w:pos="11057"/>
              </w:tabs>
              <w:contextualSpacing/>
              <w:jc w:val="both"/>
              <w:rPr>
                <w:b w:val="0"/>
                <w:szCs w:val="26"/>
              </w:rPr>
            </w:pPr>
            <w:r w:rsidRPr="00A769E1">
              <w:rPr>
                <w:rFonts w:eastAsia="SimSun"/>
                <w:b w:val="0"/>
                <w:szCs w:val="26"/>
              </w:rPr>
              <w:t>Об установлении границ территориального общественного самоуправления "Промышленник".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5A756A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5A756A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182" w:rsidRPr="00A769E1" w:rsidRDefault="006C4182" w:rsidP="005A756A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Дума</w:t>
            </w:r>
          </w:p>
          <w:p w:rsidR="006C4182" w:rsidRPr="00A769E1" w:rsidRDefault="006C4182" w:rsidP="005A756A">
            <w:pPr>
              <w:jc w:val="center"/>
              <w:rPr>
                <w:b/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УГО</w:t>
            </w:r>
          </w:p>
        </w:tc>
      </w:tr>
      <w:tr w:rsidR="006C4182" w:rsidRPr="00294E8C" w:rsidTr="0026390A">
        <w:trPr>
          <w:trHeight w:val="937"/>
        </w:trPr>
        <w:tc>
          <w:tcPr>
            <w:tcW w:w="426" w:type="dxa"/>
            <w:tcBorders>
              <w:bottom w:val="single" w:sz="4" w:space="0" w:color="auto"/>
            </w:tcBorders>
          </w:tcPr>
          <w:p w:rsidR="006C4182" w:rsidRPr="00A769E1" w:rsidRDefault="006C4182" w:rsidP="001C703E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4182" w:rsidRPr="00A769E1" w:rsidRDefault="006C4182" w:rsidP="007C2827">
            <w:pPr>
              <w:pStyle w:val="1"/>
              <w:tabs>
                <w:tab w:val="left" w:pos="11057"/>
              </w:tabs>
              <w:contextualSpacing/>
              <w:jc w:val="both"/>
              <w:rPr>
                <w:b w:val="0"/>
                <w:szCs w:val="26"/>
              </w:rPr>
            </w:pPr>
            <w:r w:rsidRPr="00A769E1">
              <w:rPr>
                <w:rFonts w:eastAsia="SimSun"/>
                <w:b w:val="0"/>
                <w:szCs w:val="26"/>
              </w:rPr>
              <w:t>Об установлении границ территориального общественного самоуправления "Белинского".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proofErr w:type="spellStart"/>
            <w:r w:rsidRPr="00A769E1">
              <w:rPr>
                <w:sz w:val="26"/>
                <w:szCs w:val="26"/>
              </w:rPr>
              <w:t>ию</w:t>
            </w:r>
            <w:proofErr w:type="spellEnd"/>
            <w:r w:rsidRPr="00A769E1">
              <w:rPr>
                <w:sz w:val="26"/>
                <w:szCs w:val="26"/>
                <w:lang w:val="en-US"/>
              </w:rPr>
              <w:t>л</w:t>
            </w:r>
            <w:proofErr w:type="spellStart"/>
            <w:r w:rsidRPr="00A769E1">
              <w:rPr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182" w:rsidRPr="00A769E1" w:rsidRDefault="006C4182" w:rsidP="002D2C05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Дума</w:t>
            </w:r>
          </w:p>
          <w:p w:rsidR="006C4182" w:rsidRPr="00A769E1" w:rsidRDefault="006C4182" w:rsidP="002D2C05">
            <w:pPr>
              <w:jc w:val="center"/>
              <w:rPr>
                <w:b/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УГО</w:t>
            </w:r>
          </w:p>
        </w:tc>
      </w:tr>
      <w:tr w:rsidR="006C4182" w:rsidRPr="00294E8C" w:rsidTr="0026390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1C703E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7C2827">
            <w:pPr>
              <w:pStyle w:val="a9"/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О возбуждении ходатайства о награждении наградой Приморского края "Семейная доблесть".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1348AE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7845FF" w:rsidP="00184770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с</w:t>
            </w:r>
            <w:r w:rsidR="006C4182" w:rsidRPr="00A769E1">
              <w:rPr>
                <w:sz w:val="26"/>
                <w:szCs w:val="26"/>
              </w:rPr>
              <w:t>ентябрь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1348AE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Дума</w:t>
            </w:r>
          </w:p>
          <w:p w:rsidR="006C4182" w:rsidRPr="00A769E1" w:rsidRDefault="006C4182" w:rsidP="001348AE">
            <w:pPr>
              <w:jc w:val="center"/>
              <w:rPr>
                <w:b/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УГО</w:t>
            </w:r>
          </w:p>
        </w:tc>
      </w:tr>
      <w:tr w:rsidR="006C4182" w:rsidRPr="00294E8C" w:rsidTr="0026390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0547CF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7C2827">
            <w:pPr>
              <w:contextualSpacing/>
              <w:jc w:val="both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 xml:space="preserve">О плане работы постоянной комиссии по социальной политике, защите прав граждан и организации работы Думы на </w:t>
            </w:r>
            <w:r w:rsidRPr="00A769E1">
              <w:rPr>
                <w:sz w:val="26"/>
                <w:szCs w:val="26"/>
                <w:lang w:val="en-US"/>
              </w:rPr>
              <w:t>IV</w:t>
            </w:r>
            <w:r w:rsidRPr="00A769E1">
              <w:rPr>
                <w:sz w:val="26"/>
                <w:szCs w:val="26"/>
              </w:rPr>
              <w:t xml:space="preserve"> квартал 2024 года.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5C14E6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5C14E6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4182" w:rsidRPr="00A769E1" w:rsidRDefault="006C4182" w:rsidP="005C14E6">
            <w:pPr>
              <w:jc w:val="center"/>
              <w:rPr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Дума</w:t>
            </w:r>
          </w:p>
          <w:p w:rsidR="006C4182" w:rsidRPr="00A769E1" w:rsidRDefault="006C4182" w:rsidP="005C14E6">
            <w:pPr>
              <w:jc w:val="center"/>
              <w:rPr>
                <w:b/>
                <w:sz w:val="26"/>
                <w:szCs w:val="26"/>
              </w:rPr>
            </w:pPr>
            <w:r w:rsidRPr="00A769E1">
              <w:rPr>
                <w:sz w:val="26"/>
                <w:szCs w:val="26"/>
              </w:rPr>
              <w:t>УГО</w:t>
            </w:r>
          </w:p>
        </w:tc>
      </w:tr>
    </w:tbl>
    <w:p w:rsidR="00D24BE3" w:rsidRPr="0026390A" w:rsidRDefault="00D24BE3" w:rsidP="004A5710">
      <w:pPr>
        <w:rPr>
          <w:sz w:val="4"/>
          <w:szCs w:val="4"/>
        </w:rPr>
      </w:pPr>
    </w:p>
    <w:sectPr w:rsidR="00D24BE3" w:rsidRPr="0026390A" w:rsidSect="00CD6EA9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7F" w:rsidRDefault="008F5A7F">
      <w:r>
        <w:separator/>
      </w:r>
    </w:p>
  </w:endnote>
  <w:endnote w:type="continuationSeparator" w:id="0">
    <w:p w:rsidR="008F5A7F" w:rsidRDefault="008F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7F" w:rsidRDefault="008F5A7F">
      <w:r>
        <w:separator/>
      </w:r>
    </w:p>
  </w:footnote>
  <w:footnote w:type="continuationSeparator" w:id="0">
    <w:p w:rsidR="008F5A7F" w:rsidRDefault="008F5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0"/>
    <w:rsid w:val="00001621"/>
    <w:rsid w:val="000454F3"/>
    <w:rsid w:val="0005653E"/>
    <w:rsid w:val="000666BB"/>
    <w:rsid w:val="00097B20"/>
    <w:rsid w:val="000A43AD"/>
    <w:rsid w:val="000A47B6"/>
    <w:rsid w:val="000B72F3"/>
    <w:rsid w:val="000C0709"/>
    <w:rsid w:val="000D4524"/>
    <w:rsid w:val="000F5DA1"/>
    <w:rsid w:val="000F71BA"/>
    <w:rsid w:val="00125F60"/>
    <w:rsid w:val="00132198"/>
    <w:rsid w:val="00136805"/>
    <w:rsid w:val="00151C93"/>
    <w:rsid w:val="00153F69"/>
    <w:rsid w:val="001616A9"/>
    <w:rsid w:val="00162BDD"/>
    <w:rsid w:val="001640BA"/>
    <w:rsid w:val="00165F4D"/>
    <w:rsid w:val="001801CC"/>
    <w:rsid w:val="00184770"/>
    <w:rsid w:val="00186E19"/>
    <w:rsid w:val="001871A5"/>
    <w:rsid w:val="00195522"/>
    <w:rsid w:val="001A3E8C"/>
    <w:rsid w:val="001C708C"/>
    <w:rsid w:val="001C70B3"/>
    <w:rsid w:val="001D215A"/>
    <w:rsid w:val="001D7193"/>
    <w:rsid w:val="001E11E1"/>
    <w:rsid w:val="002028E8"/>
    <w:rsid w:val="00221872"/>
    <w:rsid w:val="0022742D"/>
    <w:rsid w:val="002420A8"/>
    <w:rsid w:val="002464C5"/>
    <w:rsid w:val="00260B00"/>
    <w:rsid w:val="0026360B"/>
    <w:rsid w:val="0026390A"/>
    <w:rsid w:val="00277520"/>
    <w:rsid w:val="00284A11"/>
    <w:rsid w:val="00293AB8"/>
    <w:rsid w:val="002A4D59"/>
    <w:rsid w:val="002A7AC9"/>
    <w:rsid w:val="002B3335"/>
    <w:rsid w:val="002B4540"/>
    <w:rsid w:val="002C1298"/>
    <w:rsid w:val="002D0969"/>
    <w:rsid w:val="002D6758"/>
    <w:rsid w:val="002E02F7"/>
    <w:rsid w:val="002F6E8B"/>
    <w:rsid w:val="002F71AF"/>
    <w:rsid w:val="003137BA"/>
    <w:rsid w:val="00317B16"/>
    <w:rsid w:val="00332777"/>
    <w:rsid w:val="00342841"/>
    <w:rsid w:val="00365647"/>
    <w:rsid w:val="00365FAB"/>
    <w:rsid w:val="00367C8E"/>
    <w:rsid w:val="00380D25"/>
    <w:rsid w:val="00396662"/>
    <w:rsid w:val="003A40EE"/>
    <w:rsid w:val="003B6E47"/>
    <w:rsid w:val="003C440C"/>
    <w:rsid w:val="003C7FFD"/>
    <w:rsid w:val="003D01A4"/>
    <w:rsid w:val="003E2E69"/>
    <w:rsid w:val="003F49FE"/>
    <w:rsid w:val="003F58C9"/>
    <w:rsid w:val="0040776E"/>
    <w:rsid w:val="00413ABE"/>
    <w:rsid w:val="00417F5A"/>
    <w:rsid w:val="00443DFC"/>
    <w:rsid w:val="004473CF"/>
    <w:rsid w:val="00457985"/>
    <w:rsid w:val="004833BC"/>
    <w:rsid w:val="004915AB"/>
    <w:rsid w:val="00496B44"/>
    <w:rsid w:val="004A5710"/>
    <w:rsid w:val="004A584B"/>
    <w:rsid w:val="004B73D0"/>
    <w:rsid w:val="004D4A83"/>
    <w:rsid w:val="004E0131"/>
    <w:rsid w:val="004E705A"/>
    <w:rsid w:val="004F07F9"/>
    <w:rsid w:val="004F2D22"/>
    <w:rsid w:val="00520D49"/>
    <w:rsid w:val="00537DE5"/>
    <w:rsid w:val="00546D47"/>
    <w:rsid w:val="0055095C"/>
    <w:rsid w:val="00561C3A"/>
    <w:rsid w:val="00566F3A"/>
    <w:rsid w:val="0058359C"/>
    <w:rsid w:val="005849A3"/>
    <w:rsid w:val="0058609F"/>
    <w:rsid w:val="005C2192"/>
    <w:rsid w:val="005E312F"/>
    <w:rsid w:val="005F23FD"/>
    <w:rsid w:val="005F6610"/>
    <w:rsid w:val="00603142"/>
    <w:rsid w:val="00624D20"/>
    <w:rsid w:val="006300C0"/>
    <w:rsid w:val="0064730B"/>
    <w:rsid w:val="00660786"/>
    <w:rsid w:val="006717BD"/>
    <w:rsid w:val="00672B49"/>
    <w:rsid w:val="00672E82"/>
    <w:rsid w:val="006738E3"/>
    <w:rsid w:val="006754C7"/>
    <w:rsid w:val="006A5A8A"/>
    <w:rsid w:val="006B389F"/>
    <w:rsid w:val="006C4182"/>
    <w:rsid w:val="006C5044"/>
    <w:rsid w:val="006D4318"/>
    <w:rsid w:val="006D479A"/>
    <w:rsid w:val="006E5FB8"/>
    <w:rsid w:val="006F4CC1"/>
    <w:rsid w:val="00710E29"/>
    <w:rsid w:val="0072654E"/>
    <w:rsid w:val="00726724"/>
    <w:rsid w:val="00733CA8"/>
    <w:rsid w:val="00736EB3"/>
    <w:rsid w:val="007513BD"/>
    <w:rsid w:val="00753DEE"/>
    <w:rsid w:val="00771A64"/>
    <w:rsid w:val="007845FF"/>
    <w:rsid w:val="007866BA"/>
    <w:rsid w:val="007A3FB2"/>
    <w:rsid w:val="007B6846"/>
    <w:rsid w:val="007C2827"/>
    <w:rsid w:val="007C3C9B"/>
    <w:rsid w:val="007C5038"/>
    <w:rsid w:val="007C7B76"/>
    <w:rsid w:val="007D0D0A"/>
    <w:rsid w:val="007E5C61"/>
    <w:rsid w:val="007E7CF4"/>
    <w:rsid w:val="007F0C01"/>
    <w:rsid w:val="007F1F78"/>
    <w:rsid w:val="007F670A"/>
    <w:rsid w:val="00806AAB"/>
    <w:rsid w:val="0083183F"/>
    <w:rsid w:val="0083648F"/>
    <w:rsid w:val="00882D6F"/>
    <w:rsid w:val="008877F0"/>
    <w:rsid w:val="008A0C93"/>
    <w:rsid w:val="008B3EE7"/>
    <w:rsid w:val="008D2808"/>
    <w:rsid w:val="008D7E77"/>
    <w:rsid w:val="008F1879"/>
    <w:rsid w:val="008F22D2"/>
    <w:rsid w:val="008F4FAC"/>
    <w:rsid w:val="008F5A7F"/>
    <w:rsid w:val="008F5FE6"/>
    <w:rsid w:val="009000F3"/>
    <w:rsid w:val="00910E6D"/>
    <w:rsid w:val="009132F3"/>
    <w:rsid w:val="00917ECF"/>
    <w:rsid w:val="009323C6"/>
    <w:rsid w:val="00933350"/>
    <w:rsid w:val="009353B9"/>
    <w:rsid w:val="00936BFE"/>
    <w:rsid w:val="00945E06"/>
    <w:rsid w:val="009636D8"/>
    <w:rsid w:val="009A7A39"/>
    <w:rsid w:val="009C7A11"/>
    <w:rsid w:val="009D3A73"/>
    <w:rsid w:val="009E7A88"/>
    <w:rsid w:val="009F24DB"/>
    <w:rsid w:val="009F6234"/>
    <w:rsid w:val="00A075DC"/>
    <w:rsid w:val="00A076A5"/>
    <w:rsid w:val="00A14A37"/>
    <w:rsid w:val="00A2495B"/>
    <w:rsid w:val="00A32EE1"/>
    <w:rsid w:val="00A45031"/>
    <w:rsid w:val="00A47756"/>
    <w:rsid w:val="00A60BE2"/>
    <w:rsid w:val="00A61813"/>
    <w:rsid w:val="00A6655A"/>
    <w:rsid w:val="00A70F63"/>
    <w:rsid w:val="00A769E1"/>
    <w:rsid w:val="00A86077"/>
    <w:rsid w:val="00A925CB"/>
    <w:rsid w:val="00AC0449"/>
    <w:rsid w:val="00AD5538"/>
    <w:rsid w:val="00AE0675"/>
    <w:rsid w:val="00B17CB6"/>
    <w:rsid w:val="00B23155"/>
    <w:rsid w:val="00B320A9"/>
    <w:rsid w:val="00B33F6D"/>
    <w:rsid w:val="00B4793D"/>
    <w:rsid w:val="00B62BD5"/>
    <w:rsid w:val="00B62C72"/>
    <w:rsid w:val="00B633DA"/>
    <w:rsid w:val="00B7774E"/>
    <w:rsid w:val="00B97068"/>
    <w:rsid w:val="00BA19D6"/>
    <w:rsid w:val="00BA4E3F"/>
    <w:rsid w:val="00BB1F81"/>
    <w:rsid w:val="00BC2321"/>
    <w:rsid w:val="00BC66C5"/>
    <w:rsid w:val="00BC7B29"/>
    <w:rsid w:val="00BD5CAD"/>
    <w:rsid w:val="00BD6903"/>
    <w:rsid w:val="00BF53EC"/>
    <w:rsid w:val="00BF6A52"/>
    <w:rsid w:val="00C21080"/>
    <w:rsid w:val="00C34493"/>
    <w:rsid w:val="00C408E9"/>
    <w:rsid w:val="00C461C6"/>
    <w:rsid w:val="00C47692"/>
    <w:rsid w:val="00C47C56"/>
    <w:rsid w:val="00C56E8C"/>
    <w:rsid w:val="00C633AF"/>
    <w:rsid w:val="00C7017C"/>
    <w:rsid w:val="00C95DC1"/>
    <w:rsid w:val="00CA3190"/>
    <w:rsid w:val="00CA4652"/>
    <w:rsid w:val="00CB5646"/>
    <w:rsid w:val="00CC440D"/>
    <w:rsid w:val="00CD0DE6"/>
    <w:rsid w:val="00CD1BA4"/>
    <w:rsid w:val="00CD4F2A"/>
    <w:rsid w:val="00CD6EA9"/>
    <w:rsid w:val="00CE6B91"/>
    <w:rsid w:val="00CF324B"/>
    <w:rsid w:val="00D24BE3"/>
    <w:rsid w:val="00D73154"/>
    <w:rsid w:val="00D744F7"/>
    <w:rsid w:val="00D90CAE"/>
    <w:rsid w:val="00D9320A"/>
    <w:rsid w:val="00D9621D"/>
    <w:rsid w:val="00DA3EED"/>
    <w:rsid w:val="00DA505D"/>
    <w:rsid w:val="00DA6291"/>
    <w:rsid w:val="00DB3C5E"/>
    <w:rsid w:val="00DB585A"/>
    <w:rsid w:val="00DC2CB9"/>
    <w:rsid w:val="00DC30A2"/>
    <w:rsid w:val="00DC4FD8"/>
    <w:rsid w:val="00DC5C0F"/>
    <w:rsid w:val="00DD44C2"/>
    <w:rsid w:val="00DD5B2E"/>
    <w:rsid w:val="00DE1B92"/>
    <w:rsid w:val="00DF2CED"/>
    <w:rsid w:val="00E01E74"/>
    <w:rsid w:val="00E10DD1"/>
    <w:rsid w:val="00E16AD8"/>
    <w:rsid w:val="00E41234"/>
    <w:rsid w:val="00E466D1"/>
    <w:rsid w:val="00E56862"/>
    <w:rsid w:val="00E82017"/>
    <w:rsid w:val="00E86A6D"/>
    <w:rsid w:val="00EA76E3"/>
    <w:rsid w:val="00EC3B26"/>
    <w:rsid w:val="00EE7F16"/>
    <w:rsid w:val="00F02D94"/>
    <w:rsid w:val="00F07CA5"/>
    <w:rsid w:val="00F14C37"/>
    <w:rsid w:val="00F205A5"/>
    <w:rsid w:val="00F26BF4"/>
    <w:rsid w:val="00F34B51"/>
    <w:rsid w:val="00F37089"/>
    <w:rsid w:val="00F41052"/>
    <w:rsid w:val="00F42C47"/>
    <w:rsid w:val="00FA4C83"/>
    <w:rsid w:val="00FA62D2"/>
    <w:rsid w:val="00FA6BF7"/>
    <w:rsid w:val="00FC41D5"/>
    <w:rsid w:val="00FC496A"/>
    <w:rsid w:val="00FC496D"/>
    <w:rsid w:val="00FC6EF8"/>
    <w:rsid w:val="00FC705D"/>
    <w:rsid w:val="00FD1FE0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rPr>
      <w:sz w:val="28"/>
    </w:rPr>
  </w:style>
  <w:style w:type="paragraph" w:styleId="1">
    <w:name w:val="heading 1"/>
    <w:basedOn w:val="a"/>
    <w:next w:val="a"/>
    <w:link w:val="10"/>
    <w:qFormat/>
    <w:rsid w:val="004A5710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A571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A5710"/>
    <w:pPr>
      <w:ind w:left="360" w:right="819"/>
      <w:jc w:val="center"/>
    </w:pPr>
  </w:style>
  <w:style w:type="paragraph" w:styleId="a4">
    <w:name w:val="Body Text Indent"/>
    <w:basedOn w:val="a"/>
    <w:link w:val="a5"/>
    <w:rsid w:val="004A5710"/>
    <w:pPr>
      <w:ind w:left="5760"/>
    </w:pPr>
    <w:rPr>
      <w:sz w:val="24"/>
    </w:rPr>
  </w:style>
  <w:style w:type="paragraph" w:styleId="a6">
    <w:name w:val="header"/>
    <w:basedOn w:val="a"/>
    <w:rsid w:val="004A57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5710"/>
  </w:style>
  <w:style w:type="paragraph" w:styleId="a8">
    <w:name w:val="Balloon Text"/>
    <w:basedOn w:val="a"/>
    <w:semiHidden/>
    <w:rsid w:val="00DA3EE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24BE3"/>
    <w:rPr>
      <w:sz w:val="24"/>
    </w:rPr>
  </w:style>
  <w:style w:type="paragraph" w:styleId="a9">
    <w:name w:val="Body Text"/>
    <w:basedOn w:val="a"/>
    <w:link w:val="aa"/>
    <w:rsid w:val="001A3E8C"/>
    <w:pPr>
      <w:spacing w:after="120"/>
    </w:pPr>
  </w:style>
  <w:style w:type="character" w:customStyle="1" w:styleId="aa">
    <w:name w:val="Основной текст Знак"/>
    <w:basedOn w:val="a0"/>
    <w:link w:val="a9"/>
    <w:rsid w:val="001A3E8C"/>
    <w:rPr>
      <w:sz w:val="28"/>
    </w:rPr>
  </w:style>
  <w:style w:type="character" w:customStyle="1" w:styleId="10">
    <w:name w:val="Заголовок 1 Знак"/>
    <w:basedOn w:val="a0"/>
    <w:link w:val="1"/>
    <w:rsid w:val="00413ABE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7798-C9D5-4A84-BDFD-23764A83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ORG110</cp:lastModifiedBy>
  <cp:revision>44</cp:revision>
  <cp:lastPrinted>2024-06-12T23:43:00Z</cp:lastPrinted>
  <dcterms:created xsi:type="dcterms:W3CDTF">2021-12-08T05:45:00Z</dcterms:created>
  <dcterms:modified xsi:type="dcterms:W3CDTF">2024-06-18T06:45:00Z</dcterms:modified>
</cp:coreProperties>
</file>