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B01" w:rsidRDefault="0014577A">
      <w:pPr>
        <w:rPr>
          <w:sz w:val="26"/>
        </w:rPr>
      </w:pPr>
      <w:r>
        <w:rPr>
          <w:sz w:val="26"/>
        </w:rPr>
        <w:t xml:space="preserve">                                                                                     </w:t>
      </w:r>
    </w:p>
    <w:p w:rsidR="00595B01" w:rsidRDefault="0014577A" w:rsidP="00CB5F09">
      <w:pPr>
        <w:tabs>
          <w:tab w:val="left" w:pos="6237"/>
          <w:tab w:val="left" w:pos="11057"/>
        </w:tabs>
        <w:ind w:firstLine="5529"/>
        <w:rPr>
          <w:sz w:val="26"/>
        </w:rPr>
      </w:pPr>
      <w:r>
        <w:rPr>
          <w:sz w:val="26"/>
        </w:rPr>
        <w:t xml:space="preserve">                                                                            УТВЕРЖДЕН</w:t>
      </w:r>
    </w:p>
    <w:p w:rsidR="00595B01" w:rsidRDefault="0014577A" w:rsidP="00CB5F09">
      <w:pPr>
        <w:tabs>
          <w:tab w:val="left" w:pos="6237"/>
          <w:tab w:val="left" w:pos="11057"/>
        </w:tabs>
        <w:ind w:firstLine="5529"/>
        <w:rPr>
          <w:sz w:val="26"/>
        </w:rPr>
      </w:pPr>
      <w:r>
        <w:rPr>
          <w:sz w:val="26"/>
        </w:rPr>
        <w:t xml:space="preserve">                                                                            решением Думы</w:t>
      </w:r>
    </w:p>
    <w:p w:rsidR="00595B01" w:rsidRDefault="0014577A" w:rsidP="00CB5F09">
      <w:pPr>
        <w:tabs>
          <w:tab w:val="left" w:pos="6237"/>
          <w:tab w:val="left" w:pos="11057"/>
        </w:tabs>
        <w:ind w:firstLine="5529"/>
        <w:rPr>
          <w:sz w:val="26"/>
        </w:rPr>
      </w:pPr>
      <w:r>
        <w:rPr>
          <w:sz w:val="26"/>
        </w:rPr>
        <w:t xml:space="preserve">                                                                            Уссурийского городского округа</w:t>
      </w:r>
    </w:p>
    <w:p w:rsidR="00595B01" w:rsidRDefault="0014577A" w:rsidP="00CB5F09">
      <w:pPr>
        <w:tabs>
          <w:tab w:val="left" w:pos="6237"/>
          <w:tab w:val="left" w:pos="11057"/>
        </w:tabs>
        <w:ind w:firstLine="5529"/>
        <w:rPr>
          <w:sz w:val="26"/>
        </w:rPr>
      </w:pPr>
      <w:r>
        <w:rPr>
          <w:sz w:val="26"/>
        </w:rPr>
        <w:t xml:space="preserve">                                                                            Приморского края</w:t>
      </w:r>
    </w:p>
    <w:p w:rsidR="00595B01" w:rsidRDefault="0014577A" w:rsidP="00CB5F09">
      <w:pPr>
        <w:tabs>
          <w:tab w:val="left" w:pos="6237"/>
          <w:tab w:val="left" w:pos="11057"/>
        </w:tabs>
        <w:ind w:firstLine="5529"/>
        <w:rPr>
          <w:sz w:val="26"/>
        </w:rPr>
      </w:pPr>
      <w:r>
        <w:rPr>
          <w:sz w:val="26"/>
        </w:rPr>
        <w:t xml:space="preserve">                                                                         </w:t>
      </w:r>
      <w:r w:rsidR="00FD7F15">
        <w:rPr>
          <w:sz w:val="26"/>
        </w:rPr>
        <w:t xml:space="preserve">   от 31 марта 2026 года  № 394</w:t>
      </w:r>
    </w:p>
    <w:p w:rsidR="00595B01" w:rsidRDefault="0014577A" w:rsidP="00CB5F09">
      <w:pPr>
        <w:jc w:val="center"/>
        <w:rPr>
          <w:sz w:val="26"/>
        </w:rPr>
      </w:pPr>
      <w:r>
        <w:rPr>
          <w:sz w:val="26"/>
        </w:rPr>
        <w:t xml:space="preserve">                                                                    </w:t>
      </w:r>
    </w:p>
    <w:p w:rsidR="00595B01" w:rsidRDefault="0014577A">
      <w:pPr>
        <w:jc w:val="center"/>
        <w:rPr>
          <w:sz w:val="26"/>
        </w:rPr>
      </w:pPr>
      <w:r>
        <w:rPr>
          <w:sz w:val="26"/>
        </w:rPr>
        <w:t>ОТЧЕТ</w:t>
      </w:r>
    </w:p>
    <w:p w:rsidR="00595B01" w:rsidRDefault="0014577A">
      <w:pPr>
        <w:jc w:val="center"/>
        <w:rPr>
          <w:sz w:val="26"/>
        </w:rPr>
      </w:pPr>
      <w:r>
        <w:rPr>
          <w:sz w:val="26"/>
        </w:rPr>
        <w:t>о результатах  приватизации муниципального имущества за 2025 год</w:t>
      </w:r>
    </w:p>
    <w:p w:rsidR="00595B01" w:rsidRDefault="00595B01"/>
    <w:tbl>
      <w:tblPr>
        <w:tblW w:w="0" w:type="auto"/>
        <w:tblInd w:w="-601" w:type="dxa"/>
        <w:tblLayout w:type="fixed"/>
        <w:tblLook w:val="0000"/>
      </w:tblPr>
      <w:tblGrid>
        <w:gridCol w:w="566"/>
        <w:gridCol w:w="1238"/>
        <w:gridCol w:w="747"/>
        <w:gridCol w:w="1418"/>
        <w:gridCol w:w="1416"/>
        <w:gridCol w:w="1702"/>
        <w:gridCol w:w="1275"/>
        <w:gridCol w:w="15"/>
        <w:gridCol w:w="1261"/>
        <w:gridCol w:w="1559"/>
        <w:gridCol w:w="1417"/>
        <w:gridCol w:w="1416"/>
        <w:gridCol w:w="1275"/>
      </w:tblGrid>
      <w:tr w:rsidR="00595B01">
        <w:trPr>
          <w:cantSplit/>
          <w:trHeight w:val="805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14577A">
            <w:pPr>
              <w:ind w:left="-108" w:right="-114"/>
              <w:jc w:val="center"/>
            </w:pPr>
            <w:r>
              <w:rPr>
                <w:bCs/>
                <w:sz w:val="23"/>
                <w:szCs w:val="23"/>
              </w:rPr>
              <w:t xml:space="preserve">№ </w:t>
            </w:r>
            <w:proofErr w:type="spellStart"/>
            <w:r>
              <w:rPr>
                <w:bCs/>
                <w:sz w:val="23"/>
                <w:szCs w:val="23"/>
              </w:rPr>
              <w:t>п</w:t>
            </w:r>
            <w:proofErr w:type="spellEnd"/>
            <w:r>
              <w:rPr>
                <w:bCs/>
                <w:sz w:val="23"/>
                <w:szCs w:val="23"/>
              </w:rPr>
              <w:t>/</w:t>
            </w:r>
            <w:proofErr w:type="spellStart"/>
            <w:r>
              <w:rPr>
                <w:bCs/>
                <w:sz w:val="23"/>
                <w:szCs w:val="23"/>
              </w:rPr>
              <w:t>п</w:t>
            </w:r>
            <w:proofErr w:type="spellEnd"/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14577A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Наименование объекта приватизации, юридический</w:t>
            </w:r>
          </w:p>
          <w:p w:rsidR="00595B01" w:rsidRDefault="0014577A">
            <w:pPr>
              <w:jc w:val="center"/>
            </w:pPr>
            <w:r>
              <w:rPr>
                <w:bCs/>
                <w:sz w:val="23"/>
                <w:szCs w:val="23"/>
              </w:rPr>
              <w:t>адрес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14577A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Основание сделки</w:t>
            </w:r>
          </w:p>
          <w:p w:rsidR="00595B01" w:rsidRDefault="00595B01">
            <w:pPr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14577A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Срок</w:t>
            </w:r>
          </w:p>
          <w:p w:rsidR="00595B01" w:rsidRDefault="0014577A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проведения</w:t>
            </w:r>
          </w:p>
          <w:p w:rsidR="00595B01" w:rsidRDefault="0014577A">
            <w:pPr>
              <w:jc w:val="center"/>
            </w:pPr>
            <w:proofErr w:type="spellStart"/>
            <w:r>
              <w:rPr>
                <w:bCs/>
                <w:sz w:val="23"/>
                <w:szCs w:val="23"/>
              </w:rPr>
              <w:t>приватиза-ции</w:t>
            </w:r>
            <w:proofErr w:type="spellEnd"/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14577A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Способ приватизации</w:t>
            </w:r>
          </w:p>
          <w:p w:rsidR="00595B01" w:rsidRDefault="00595B01">
            <w:pPr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14577A">
            <w:pPr>
              <w:jc w:val="center"/>
            </w:pPr>
            <w:r>
              <w:rPr>
                <w:bCs/>
                <w:sz w:val="23"/>
                <w:szCs w:val="23"/>
              </w:rPr>
              <w:t>Стоимость проданного  имущества  (руб.)</w:t>
            </w:r>
          </w:p>
        </w:tc>
        <w:tc>
          <w:tcPr>
            <w:tcW w:w="4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14577A">
            <w:pPr>
              <w:jc w:val="center"/>
            </w:pPr>
            <w:r>
              <w:rPr>
                <w:bCs/>
                <w:sz w:val="23"/>
                <w:szCs w:val="23"/>
              </w:rPr>
              <w:t>Начальная цена приватизируемого имущества (руб.)</w:t>
            </w:r>
          </w:p>
        </w:tc>
      </w:tr>
      <w:tr w:rsidR="00595B01">
        <w:trPr>
          <w:cantSplit/>
          <w:trHeight w:val="52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595B01">
            <w:pPr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595B01">
            <w:pPr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595B01">
            <w:pPr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595B01">
            <w:pPr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595B01">
            <w:pPr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14577A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Всего</w:t>
            </w:r>
          </w:p>
          <w:p w:rsidR="00595B01" w:rsidRDefault="00595B01">
            <w:pPr>
              <w:jc w:val="center"/>
              <w:rPr>
                <w:bCs/>
                <w:sz w:val="23"/>
                <w:szCs w:val="23"/>
              </w:rPr>
            </w:pPr>
          </w:p>
          <w:p w:rsidR="00595B01" w:rsidRDefault="00595B01">
            <w:pPr>
              <w:jc w:val="center"/>
              <w:rPr>
                <w:bCs/>
                <w:sz w:val="23"/>
                <w:szCs w:val="23"/>
              </w:rPr>
            </w:pPr>
          </w:p>
          <w:p w:rsidR="00595B01" w:rsidRDefault="00595B01">
            <w:pPr>
              <w:jc w:val="center"/>
              <w:rPr>
                <w:bCs/>
                <w:sz w:val="23"/>
                <w:szCs w:val="23"/>
              </w:rPr>
            </w:pPr>
          </w:p>
          <w:p w:rsidR="00595B01" w:rsidRDefault="00595B01">
            <w:pPr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14577A">
            <w:pPr>
              <w:jc w:val="center"/>
            </w:pPr>
            <w:r>
              <w:rPr>
                <w:bCs/>
                <w:sz w:val="23"/>
                <w:szCs w:val="23"/>
              </w:rPr>
              <w:t>В том числе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14577A">
            <w:pPr>
              <w:jc w:val="center"/>
            </w:pPr>
            <w:r>
              <w:rPr>
                <w:bCs/>
                <w:sz w:val="23"/>
                <w:szCs w:val="23"/>
              </w:rPr>
              <w:t>Всего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14577A">
            <w:pPr>
              <w:jc w:val="center"/>
            </w:pPr>
            <w:r>
              <w:rPr>
                <w:bCs/>
                <w:sz w:val="23"/>
                <w:szCs w:val="23"/>
              </w:rPr>
              <w:t>В том числе</w:t>
            </w:r>
          </w:p>
        </w:tc>
      </w:tr>
      <w:tr w:rsidR="00595B01">
        <w:trPr>
          <w:cantSplit/>
          <w:trHeight w:val="1256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595B01">
            <w:pPr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595B01">
            <w:pPr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595B01">
            <w:pPr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595B01">
            <w:pPr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595B01">
            <w:pPr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595B01">
            <w:pPr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CB5F09">
            <w:pPr>
              <w:ind w:left="-74" w:right="-74"/>
              <w:jc w:val="both"/>
              <w:rPr>
                <w:bCs/>
                <w:sz w:val="23"/>
                <w:szCs w:val="23"/>
              </w:rPr>
            </w:pPr>
            <w:proofErr w:type="spellStart"/>
            <w:r>
              <w:rPr>
                <w:bCs/>
                <w:sz w:val="23"/>
                <w:szCs w:val="23"/>
              </w:rPr>
              <w:t>Н</w:t>
            </w:r>
            <w:r w:rsidR="0014577A">
              <w:rPr>
                <w:bCs/>
                <w:sz w:val="23"/>
                <w:szCs w:val="23"/>
              </w:rPr>
              <w:t>едвижи</w:t>
            </w:r>
            <w:r>
              <w:rPr>
                <w:bCs/>
                <w:sz w:val="23"/>
                <w:szCs w:val="23"/>
              </w:rPr>
              <w:t>-</w:t>
            </w:r>
            <w:r w:rsidR="0014577A">
              <w:rPr>
                <w:bCs/>
                <w:sz w:val="23"/>
                <w:szCs w:val="23"/>
              </w:rPr>
              <w:t>мое</w:t>
            </w:r>
            <w:proofErr w:type="spellEnd"/>
            <w:r w:rsidR="0014577A">
              <w:rPr>
                <w:bCs/>
                <w:sz w:val="23"/>
                <w:szCs w:val="23"/>
              </w:rPr>
              <w:t xml:space="preserve"> (движимое) имущество,</w:t>
            </w:r>
          </w:p>
          <w:p w:rsidR="00595B01" w:rsidRDefault="0014577A">
            <w:pPr>
              <w:ind w:left="-74"/>
              <w:jc w:val="both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без учета НДС (для ИП и юр. лиц),</w:t>
            </w:r>
          </w:p>
          <w:p w:rsidR="00595B01" w:rsidRDefault="0014577A">
            <w:pPr>
              <w:ind w:left="-74"/>
              <w:jc w:val="both"/>
            </w:pPr>
            <w:r>
              <w:rPr>
                <w:bCs/>
                <w:sz w:val="23"/>
                <w:szCs w:val="23"/>
              </w:rPr>
              <w:t>с учетом НДС (для физ. лиц)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14577A">
            <w:pPr>
              <w:jc w:val="both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Земельные участки, НДС</w:t>
            </w:r>
          </w:p>
          <w:p w:rsidR="00595B01" w:rsidRDefault="0014577A">
            <w:pPr>
              <w:jc w:val="both"/>
              <w:rPr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не облагается</w:t>
            </w:r>
          </w:p>
          <w:p w:rsidR="00595B01" w:rsidRDefault="00595B01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595B01">
            <w:pPr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14577A">
            <w:pPr>
              <w:jc w:val="both"/>
              <w:rPr>
                <w:bCs/>
                <w:sz w:val="23"/>
                <w:szCs w:val="23"/>
              </w:rPr>
            </w:pPr>
            <w:proofErr w:type="spellStart"/>
            <w:r>
              <w:rPr>
                <w:bCs/>
                <w:sz w:val="23"/>
                <w:szCs w:val="23"/>
              </w:rPr>
              <w:t>недвижи-мое</w:t>
            </w:r>
            <w:proofErr w:type="spellEnd"/>
          </w:p>
          <w:p w:rsidR="00595B01" w:rsidRDefault="0014577A">
            <w:pPr>
              <w:jc w:val="both"/>
              <w:rPr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(движимое) имущество,                с учетом НДС</w:t>
            </w:r>
            <w:r>
              <w:rPr>
                <w:bCs/>
                <w:spacing w:val="-4"/>
                <w:sz w:val="23"/>
                <w:szCs w:val="23"/>
              </w:rPr>
              <w:t>/без учета</w:t>
            </w:r>
            <w:r>
              <w:rPr>
                <w:bCs/>
                <w:sz w:val="23"/>
                <w:szCs w:val="23"/>
              </w:rPr>
              <w:t xml:space="preserve"> НДС</w:t>
            </w:r>
          </w:p>
          <w:p w:rsidR="00595B01" w:rsidRDefault="00595B01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14577A">
            <w:pPr>
              <w:jc w:val="both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Земельные участки, НДС</w:t>
            </w:r>
          </w:p>
          <w:p w:rsidR="00595B01" w:rsidRDefault="0014577A">
            <w:pPr>
              <w:jc w:val="both"/>
            </w:pPr>
            <w:r>
              <w:rPr>
                <w:bCs/>
                <w:sz w:val="23"/>
                <w:szCs w:val="23"/>
              </w:rPr>
              <w:t>не облагается</w:t>
            </w:r>
          </w:p>
        </w:tc>
      </w:tr>
      <w:tr w:rsidR="00595B01">
        <w:trPr>
          <w:trHeight w:val="18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14577A">
            <w:pPr>
              <w:jc w:val="center"/>
            </w:pPr>
            <w:r>
              <w:rPr>
                <w:bCs/>
                <w:sz w:val="23"/>
                <w:szCs w:val="23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14577A">
            <w:pPr>
              <w:jc w:val="center"/>
            </w:pPr>
            <w:r>
              <w:rPr>
                <w:bCs/>
                <w:sz w:val="23"/>
                <w:szCs w:val="23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14577A">
            <w:pPr>
              <w:jc w:val="center"/>
            </w:pPr>
            <w:r>
              <w:rPr>
                <w:bCs/>
                <w:sz w:val="23"/>
                <w:szCs w:val="23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14577A">
            <w:pPr>
              <w:jc w:val="center"/>
            </w:pPr>
            <w:r>
              <w:rPr>
                <w:bCs/>
                <w:sz w:val="23"/>
                <w:szCs w:val="23"/>
              </w:rPr>
              <w:t>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14577A">
            <w:pPr>
              <w:jc w:val="center"/>
            </w:pPr>
            <w:r>
              <w:rPr>
                <w:bCs/>
                <w:sz w:val="23"/>
                <w:szCs w:val="23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14577A">
            <w:pPr>
              <w:jc w:val="center"/>
            </w:pPr>
            <w:r>
              <w:rPr>
                <w:bCs/>
                <w:sz w:val="23"/>
                <w:szCs w:val="23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14577A">
            <w:pPr>
              <w:jc w:val="center"/>
            </w:pPr>
            <w:r>
              <w:rPr>
                <w:bCs/>
                <w:sz w:val="23"/>
                <w:szCs w:val="23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14577A">
            <w:pPr>
              <w:jc w:val="center"/>
            </w:pPr>
            <w:r>
              <w:rPr>
                <w:bCs/>
                <w:sz w:val="23"/>
                <w:szCs w:val="23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14577A">
            <w:pPr>
              <w:jc w:val="center"/>
            </w:pPr>
            <w:r>
              <w:rPr>
                <w:bCs/>
                <w:sz w:val="23"/>
                <w:szCs w:val="23"/>
              </w:rPr>
              <w:t>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14577A">
            <w:pPr>
              <w:jc w:val="center"/>
            </w:pPr>
            <w:r>
              <w:rPr>
                <w:bCs/>
                <w:sz w:val="23"/>
                <w:szCs w:val="23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14577A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11</w:t>
            </w:r>
          </w:p>
          <w:p w:rsidR="00595B01" w:rsidRDefault="00595B01">
            <w:pPr>
              <w:jc w:val="center"/>
              <w:rPr>
                <w:bCs/>
                <w:sz w:val="23"/>
                <w:szCs w:val="23"/>
              </w:rPr>
            </w:pPr>
          </w:p>
        </w:tc>
      </w:tr>
      <w:tr w:rsidR="00595B01">
        <w:trPr>
          <w:trHeight w:val="878"/>
        </w:trPr>
        <w:tc>
          <w:tcPr>
            <w:tcW w:w="1530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14577A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>I</w:t>
            </w:r>
            <w:r>
              <w:rPr>
                <w:b/>
                <w:bCs/>
                <w:sz w:val="23"/>
                <w:szCs w:val="23"/>
              </w:rPr>
              <w:t xml:space="preserve"> Раздел.</w:t>
            </w:r>
          </w:p>
          <w:p w:rsidR="00595B01" w:rsidRDefault="0014577A">
            <w:r>
              <w:rPr>
                <w:b/>
                <w:bCs/>
                <w:sz w:val="23"/>
                <w:szCs w:val="23"/>
              </w:rPr>
              <w:t>И</w:t>
            </w:r>
            <w:r>
              <w:rPr>
                <w:b/>
                <w:sz w:val="23"/>
                <w:szCs w:val="23"/>
              </w:rPr>
              <w:t>сполнение прогнозного плана приватизации муниципального имущества за 2025 год</w:t>
            </w:r>
          </w:p>
        </w:tc>
      </w:tr>
      <w:tr w:rsidR="00595B0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14577A">
            <w:pPr>
              <w:ind w:right="-108"/>
            </w:pPr>
            <w:r>
              <w:rPr>
                <w:b/>
                <w:bCs/>
                <w:sz w:val="23"/>
                <w:szCs w:val="23"/>
              </w:rPr>
              <w:t>а)</w:t>
            </w:r>
          </w:p>
        </w:tc>
        <w:tc>
          <w:tcPr>
            <w:tcW w:w="1473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14577A">
            <w:r>
              <w:rPr>
                <w:b/>
                <w:bCs/>
                <w:sz w:val="23"/>
                <w:szCs w:val="23"/>
              </w:rPr>
              <w:t>Нежилые помещения (здания с земельным участком)</w:t>
            </w:r>
          </w:p>
        </w:tc>
      </w:tr>
      <w:tr w:rsidR="00595B0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14577A">
            <w:pPr>
              <w:jc w:val="both"/>
            </w:pPr>
            <w:r>
              <w:rPr>
                <w:bCs/>
                <w:sz w:val="23"/>
                <w:szCs w:val="23"/>
              </w:rPr>
              <w:t>1.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F09" w:rsidRDefault="0014577A" w:rsidP="00CB5F09">
            <w:pPr>
              <w:widowControl w:val="0"/>
              <w:tabs>
                <w:tab w:val="left" w:pos="709"/>
              </w:tabs>
              <w:ind w:right="-109"/>
              <w:rPr>
                <w:rFonts w:eastAsia="Times New Roman" w:cs="Times New Roman"/>
                <w:sz w:val="23"/>
                <w:szCs w:val="23"/>
              </w:rPr>
            </w:pPr>
            <w:r>
              <w:rPr>
                <w:sz w:val="23"/>
                <w:szCs w:val="23"/>
              </w:rPr>
              <w:t>З</w:t>
            </w:r>
            <w:r>
              <w:rPr>
                <w:rFonts w:eastAsia="Times New Roman" w:cs="Times New Roman"/>
                <w:sz w:val="23"/>
                <w:szCs w:val="23"/>
              </w:rPr>
              <w:t>дание – механические мастерские, расположенные</w:t>
            </w:r>
          </w:p>
          <w:p w:rsidR="00CB5F09" w:rsidRDefault="0014577A" w:rsidP="00CB5F09">
            <w:pPr>
              <w:widowControl w:val="0"/>
              <w:tabs>
                <w:tab w:val="left" w:pos="709"/>
              </w:tabs>
              <w:ind w:right="-109"/>
              <w:rPr>
                <w:rFonts w:eastAsia="Times New Roman" w:cs="Times New Roman"/>
                <w:sz w:val="23"/>
                <w:szCs w:val="23"/>
              </w:rPr>
            </w:pPr>
            <w:r>
              <w:rPr>
                <w:rFonts w:eastAsia="Times New Roman" w:cs="Times New Roman"/>
                <w:sz w:val="23"/>
                <w:szCs w:val="23"/>
              </w:rPr>
              <w:t xml:space="preserve"> по адресу: </w:t>
            </w:r>
            <w:r>
              <w:rPr>
                <w:rFonts w:eastAsia="Times New Roman" w:cs="Times New Roman"/>
                <w:sz w:val="23"/>
                <w:szCs w:val="23"/>
              </w:rPr>
              <w:lastRenderedPageBreak/>
              <w:t>Приморский край, г. Уссурийск, с. </w:t>
            </w:r>
            <w:proofErr w:type="spellStart"/>
            <w:r>
              <w:rPr>
                <w:rFonts w:eastAsia="Times New Roman" w:cs="Times New Roman"/>
                <w:sz w:val="23"/>
                <w:szCs w:val="23"/>
              </w:rPr>
              <w:t>Улитовка</w:t>
            </w:r>
            <w:proofErr w:type="spellEnd"/>
            <w:r>
              <w:rPr>
                <w:rFonts w:eastAsia="Times New Roman" w:cs="Times New Roman"/>
                <w:sz w:val="23"/>
                <w:szCs w:val="23"/>
              </w:rPr>
              <w:t xml:space="preserve">, ул.Центральная, </w:t>
            </w:r>
          </w:p>
          <w:p w:rsidR="00CB5F09" w:rsidRDefault="0014577A" w:rsidP="00CB5F09">
            <w:pPr>
              <w:widowControl w:val="0"/>
              <w:tabs>
                <w:tab w:val="left" w:pos="709"/>
              </w:tabs>
              <w:ind w:right="-109"/>
              <w:rPr>
                <w:rFonts w:eastAsia="Times New Roman" w:cs="Times New Roman"/>
                <w:sz w:val="23"/>
                <w:szCs w:val="23"/>
              </w:rPr>
            </w:pPr>
            <w:r>
              <w:rPr>
                <w:rFonts w:eastAsia="Times New Roman" w:cs="Times New Roman"/>
                <w:sz w:val="23"/>
                <w:szCs w:val="23"/>
              </w:rPr>
              <w:t xml:space="preserve">д. 44. Назначение: нежилое, </w:t>
            </w:r>
            <w:proofErr w:type="spellStart"/>
            <w:r>
              <w:rPr>
                <w:rFonts w:eastAsia="Times New Roman" w:cs="Times New Roman"/>
                <w:sz w:val="23"/>
                <w:szCs w:val="23"/>
              </w:rPr>
              <w:t>площа</w:t>
            </w:r>
            <w:r w:rsidR="00CB5F09">
              <w:rPr>
                <w:rFonts w:eastAsia="Times New Roman" w:cs="Times New Roman"/>
                <w:sz w:val="23"/>
                <w:szCs w:val="23"/>
              </w:rPr>
              <w:t>-</w:t>
            </w:r>
            <w:r>
              <w:rPr>
                <w:rFonts w:eastAsia="Times New Roman" w:cs="Times New Roman"/>
                <w:sz w:val="23"/>
                <w:szCs w:val="23"/>
              </w:rPr>
              <w:t>дью</w:t>
            </w:r>
            <w:proofErr w:type="spellEnd"/>
            <w:r>
              <w:rPr>
                <w:rFonts w:eastAsia="Times New Roman" w:cs="Times New Roman"/>
                <w:sz w:val="23"/>
                <w:szCs w:val="23"/>
              </w:rPr>
              <w:t xml:space="preserve"> 479,10 кв.м. Количество этажей: 2, в том числе подземных: 0. Кадастровый номер: 25:18:380101:227</w:t>
            </w:r>
          </w:p>
          <w:p w:rsidR="00595B01" w:rsidRDefault="0014577A" w:rsidP="00CB5F09">
            <w:pPr>
              <w:widowControl w:val="0"/>
              <w:tabs>
                <w:tab w:val="left" w:pos="709"/>
              </w:tabs>
              <w:ind w:right="-109"/>
            </w:pPr>
            <w:r>
              <w:rPr>
                <w:rFonts w:eastAsia="Times New Roman" w:cs="Times New Roman"/>
                <w:sz w:val="23"/>
                <w:szCs w:val="23"/>
              </w:rPr>
              <w:t xml:space="preserve"> и земельный участок площадью 2992 кв.м., местоположение: Установлено относительно ориентира, расположенного в границах участка. Ориентир Нежилое здание. Почтовый адрес ориентира: Приморский край, г. Уссурийск, с. </w:t>
            </w:r>
            <w:proofErr w:type="spellStart"/>
            <w:r>
              <w:rPr>
                <w:rFonts w:eastAsia="Times New Roman" w:cs="Times New Roman"/>
                <w:sz w:val="23"/>
                <w:szCs w:val="23"/>
              </w:rPr>
              <w:t>Улитовка</w:t>
            </w:r>
            <w:proofErr w:type="spellEnd"/>
            <w:r>
              <w:rPr>
                <w:rFonts w:eastAsia="Times New Roman" w:cs="Times New Roman"/>
                <w:sz w:val="23"/>
                <w:szCs w:val="23"/>
              </w:rPr>
              <w:t>, ул. Центральная, дом 44. Кадастровый номер: 25:18:380101:307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14577A" w:rsidP="00CB5F09">
            <w:pPr>
              <w:ind w:left="-108" w:right="-10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Решение Думы Уссурийского городского округа </w:t>
            </w:r>
            <w:r>
              <w:rPr>
                <w:sz w:val="23"/>
                <w:szCs w:val="23"/>
              </w:rPr>
              <w:lastRenderedPageBreak/>
              <w:t>Приморского края</w:t>
            </w:r>
          </w:p>
          <w:p w:rsidR="00595B01" w:rsidRDefault="0014577A" w:rsidP="00CB5F09">
            <w:pPr>
              <w:ind w:left="-108" w:right="-10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 28 ноября</w:t>
            </w:r>
          </w:p>
          <w:p w:rsidR="00595B01" w:rsidRDefault="0014577A" w:rsidP="00CB5F09">
            <w:pPr>
              <w:ind w:left="-108" w:right="-10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2023 года  № 971 "О прогнозном плане (программе) приватизации </w:t>
            </w:r>
            <w:proofErr w:type="spellStart"/>
            <w:r>
              <w:rPr>
                <w:sz w:val="23"/>
                <w:szCs w:val="23"/>
              </w:rPr>
              <w:t>муниципаль-ного</w:t>
            </w:r>
            <w:proofErr w:type="spellEnd"/>
            <w:r>
              <w:rPr>
                <w:sz w:val="23"/>
                <w:szCs w:val="23"/>
              </w:rPr>
              <w:t xml:space="preserve"> имущества Уссурийского городского округа Приморского края</w:t>
            </w:r>
          </w:p>
          <w:p w:rsidR="00595B01" w:rsidRDefault="0014577A" w:rsidP="00CB5F09">
            <w:pPr>
              <w:ind w:left="-108" w:right="-10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на 2024 год"</w:t>
            </w:r>
          </w:p>
          <w:p w:rsidR="00595B01" w:rsidRDefault="0014577A" w:rsidP="00CB5F09">
            <w:pPr>
              <w:ind w:left="-108" w:right="-10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(Далее - Решение Думы Уссурийского городского округа</w:t>
            </w:r>
          </w:p>
          <w:p w:rsidR="00595B01" w:rsidRDefault="0014577A" w:rsidP="00CB5F09">
            <w:pPr>
              <w:ind w:left="-108" w:right="-10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 28 ноября 2023 года</w:t>
            </w:r>
          </w:p>
          <w:p w:rsidR="00595B01" w:rsidRDefault="0014577A" w:rsidP="00CB5F09">
            <w:pPr>
              <w:ind w:left="-108" w:right="-108"/>
            </w:pPr>
            <w:r>
              <w:rPr>
                <w:sz w:val="23"/>
                <w:szCs w:val="23"/>
              </w:rPr>
              <w:t>№ 971)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14577A">
            <w:pPr>
              <w:jc w:val="both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lastRenderedPageBreak/>
              <w:t>Договор</w:t>
            </w:r>
          </w:p>
          <w:p w:rsidR="00595B01" w:rsidRDefault="0014577A">
            <w:pPr>
              <w:jc w:val="both"/>
              <w:rPr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купли-продажи от 10 февраля </w:t>
            </w:r>
            <w:r>
              <w:rPr>
                <w:bCs/>
                <w:sz w:val="23"/>
                <w:szCs w:val="23"/>
              </w:rPr>
              <w:lastRenderedPageBreak/>
              <w:t>2025 года</w:t>
            </w:r>
          </w:p>
          <w:p w:rsidR="00595B01" w:rsidRDefault="0014577A">
            <w:pPr>
              <w:jc w:val="both"/>
            </w:pPr>
            <w:r>
              <w:rPr>
                <w:sz w:val="23"/>
                <w:szCs w:val="23"/>
              </w:rPr>
              <w:t xml:space="preserve">№ </w:t>
            </w:r>
            <w:r>
              <w:rPr>
                <w:rFonts w:eastAsia="Times New Roman" w:cs="Times New Roman"/>
                <w:sz w:val="23"/>
                <w:szCs w:val="23"/>
              </w:rPr>
              <w:t>012.0225.03554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14577A">
            <w:pPr>
              <w:ind w:left="-108" w:right="-108"/>
              <w:jc w:val="both"/>
            </w:pPr>
            <w:r>
              <w:rPr>
                <w:bCs/>
                <w:sz w:val="23"/>
                <w:szCs w:val="23"/>
              </w:rPr>
              <w:lastRenderedPageBreak/>
              <w:t xml:space="preserve">Продажа муниципального имущества посредством публичного </w:t>
            </w:r>
            <w:r>
              <w:rPr>
                <w:bCs/>
                <w:sz w:val="23"/>
                <w:szCs w:val="23"/>
              </w:rPr>
              <w:lastRenderedPageBreak/>
              <w:t>предложения в электронной форме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14577A">
            <w:pPr>
              <w:ind w:right="-74" w:hanging="74"/>
            </w:pPr>
            <w:r>
              <w:rPr>
                <w:rFonts w:eastAsia="Times New Roman" w:cs="Times New Roman"/>
                <w:color w:val="000000"/>
                <w:sz w:val="23"/>
                <w:szCs w:val="23"/>
              </w:rPr>
              <w:lastRenderedPageBreak/>
              <w:t>1 807 110</w:t>
            </w:r>
            <w:r>
              <w:rPr>
                <w:spacing w:val="-4"/>
                <w:sz w:val="23"/>
                <w:szCs w:val="23"/>
              </w:rPr>
              <w:t>,00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14577A">
            <w:pPr>
              <w:jc w:val="center"/>
            </w:pPr>
            <w:r>
              <w:rPr>
                <w:sz w:val="23"/>
                <w:szCs w:val="23"/>
              </w:rPr>
              <w:t>501 005,00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14577A">
            <w:pPr>
              <w:jc w:val="center"/>
            </w:pPr>
            <w:r>
              <w:rPr>
                <w:rFonts w:eastAsia="Times New Roman" w:cs="Times New Roman"/>
                <w:sz w:val="23"/>
                <w:szCs w:val="23"/>
              </w:rPr>
              <w:t>1 306 105</w:t>
            </w:r>
            <w:r>
              <w:rPr>
                <w:sz w:val="23"/>
                <w:szCs w:val="23"/>
              </w:rPr>
              <w:t>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14577A">
            <w:pPr>
              <w:jc w:val="both"/>
            </w:pPr>
            <w:r>
              <w:rPr>
                <w:bCs/>
                <w:spacing w:val="-14"/>
                <w:sz w:val="23"/>
                <w:szCs w:val="23"/>
              </w:rPr>
              <w:t>372 600,00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14577A">
            <w:pPr>
              <w:jc w:val="both"/>
              <w:rPr>
                <w:sz w:val="23"/>
                <w:szCs w:val="23"/>
              </w:rPr>
            </w:pPr>
            <w:r>
              <w:rPr>
                <w:spacing w:val="-14"/>
                <w:sz w:val="23"/>
                <w:szCs w:val="23"/>
              </w:rPr>
              <w:t xml:space="preserve">103 300,00 </w:t>
            </w:r>
            <w:r>
              <w:rPr>
                <w:sz w:val="23"/>
                <w:szCs w:val="23"/>
              </w:rPr>
              <w:t xml:space="preserve"> /</w:t>
            </w:r>
          </w:p>
          <w:p w:rsidR="00595B01" w:rsidRDefault="0014577A">
            <w:pPr>
              <w:jc w:val="both"/>
              <w:rPr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>86 083,33</w:t>
            </w:r>
          </w:p>
          <w:p w:rsidR="00595B01" w:rsidRDefault="00595B01">
            <w:pPr>
              <w:jc w:val="both"/>
              <w:rPr>
                <w:bCs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14577A">
            <w:pPr>
              <w:jc w:val="center"/>
            </w:pPr>
            <w:r>
              <w:rPr>
                <w:bCs/>
                <w:spacing w:val="-8"/>
                <w:sz w:val="23"/>
                <w:szCs w:val="23"/>
              </w:rPr>
              <w:t>269 300,00</w:t>
            </w:r>
          </w:p>
        </w:tc>
      </w:tr>
      <w:tr w:rsidR="00595B0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14577A">
            <w:pPr>
              <w:jc w:val="both"/>
            </w:pPr>
            <w:r>
              <w:rPr>
                <w:bCs/>
                <w:sz w:val="23"/>
                <w:szCs w:val="23"/>
              </w:rPr>
              <w:lastRenderedPageBreak/>
              <w:t>2.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14577A" w:rsidP="00CB5F09">
            <w:pPr>
              <w:widowControl w:val="0"/>
              <w:tabs>
                <w:tab w:val="left" w:pos="709"/>
              </w:tabs>
              <w:ind w:right="-109"/>
            </w:pPr>
            <w:r>
              <w:rPr>
                <w:rFonts w:eastAsia="Times New Roman" w:cs="Times New Roman"/>
                <w:sz w:val="23"/>
                <w:szCs w:val="23"/>
              </w:rPr>
              <w:t xml:space="preserve">Здание, </w:t>
            </w:r>
            <w:proofErr w:type="spellStart"/>
            <w:r>
              <w:rPr>
                <w:rFonts w:eastAsia="Times New Roman" w:cs="Times New Roman"/>
                <w:sz w:val="23"/>
                <w:szCs w:val="23"/>
              </w:rPr>
              <w:t>располо</w:t>
            </w:r>
            <w:r w:rsidR="00CB5F09">
              <w:rPr>
                <w:rFonts w:eastAsia="Times New Roman" w:cs="Times New Roman"/>
                <w:sz w:val="23"/>
                <w:szCs w:val="23"/>
              </w:rPr>
              <w:t>-</w:t>
            </w:r>
            <w:r>
              <w:rPr>
                <w:rFonts w:eastAsia="Times New Roman" w:cs="Times New Roman"/>
                <w:sz w:val="23"/>
                <w:szCs w:val="23"/>
              </w:rPr>
              <w:t>женное</w:t>
            </w:r>
            <w:proofErr w:type="spellEnd"/>
            <w:r>
              <w:rPr>
                <w:rFonts w:eastAsia="Times New Roman" w:cs="Times New Roman"/>
                <w:sz w:val="23"/>
                <w:szCs w:val="23"/>
              </w:rPr>
              <w:t xml:space="preserve"> по адресу: Приморский край, г. Уссурийск, </w:t>
            </w:r>
            <w:r>
              <w:rPr>
                <w:rFonts w:eastAsia="Times New Roman" w:cs="Times New Roman"/>
                <w:sz w:val="23"/>
                <w:szCs w:val="23"/>
              </w:rPr>
              <w:lastRenderedPageBreak/>
              <w:t>с. </w:t>
            </w:r>
            <w:proofErr w:type="spellStart"/>
            <w:r>
              <w:rPr>
                <w:rFonts w:eastAsia="Times New Roman" w:cs="Times New Roman"/>
                <w:sz w:val="23"/>
                <w:szCs w:val="23"/>
              </w:rPr>
              <w:t>Пуциловка</w:t>
            </w:r>
            <w:proofErr w:type="spellEnd"/>
            <w:r>
              <w:rPr>
                <w:rFonts w:eastAsia="Times New Roman" w:cs="Times New Roman"/>
                <w:sz w:val="23"/>
                <w:szCs w:val="23"/>
              </w:rPr>
              <w:t xml:space="preserve">, ул. Советская, д. 5а. Назначение: нежилое, </w:t>
            </w:r>
            <w:proofErr w:type="spellStart"/>
            <w:r>
              <w:rPr>
                <w:rFonts w:eastAsia="Times New Roman" w:cs="Times New Roman"/>
                <w:sz w:val="23"/>
                <w:szCs w:val="23"/>
              </w:rPr>
              <w:t>площа</w:t>
            </w:r>
            <w:r w:rsidR="00CB5F09">
              <w:rPr>
                <w:rFonts w:eastAsia="Times New Roman" w:cs="Times New Roman"/>
                <w:sz w:val="23"/>
                <w:szCs w:val="23"/>
              </w:rPr>
              <w:t>-</w:t>
            </w:r>
            <w:r>
              <w:rPr>
                <w:rFonts w:eastAsia="Times New Roman" w:cs="Times New Roman"/>
                <w:sz w:val="23"/>
                <w:szCs w:val="23"/>
              </w:rPr>
              <w:t>дью</w:t>
            </w:r>
            <w:proofErr w:type="spellEnd"/>
            <w:r>
              <w:rPr>
                <w:rFonts w:eastAsia="Times New Roman" w:cs="Times New Roman"/>
                <w:sz w:val="23"/>
                <w:szCs w:val="23"/>
              </w:rPr>
              <w:t xml:space="preserve"> 89,3 кв.м. Количество этажей: 1, в том числе подземных: 0, Кадастровый номер: 25:18:</w:t>
            </w:r>
            <w:r w:rsidR="00CB5F09">
              <w:rPr>
                <w:rFonts w:eastAsia="Times New Roman" w:cs="Times New Roman"/>
                <w:sz w:val="23"/>
                <w:szCs w:val="23"/>
              </w:rPr>
              <w:t xml:space="preserve"> </w:t>
            </w:r>
            <w:r>
              <w:rPr>
                <w:rFonts w:eastAsia="Times New Roman" w:cs="Times New Roman"/>
                <w:sz w:val="23"/>
                <w:szCs w:val="23"/>
              </w:rPr>
              <w:t>340101:499</w:t>
            </w:r>
            <w:r w:rsidR="00CB5F09">
              <w:rPr>
                <w:rFonts w:eastAsia="Times New Roman" w:cs="Times New Roman"/>
                <w:sz w:val="23"/>
                <w:szCs w:val="23"/>
              </w:rPr>
              <w:t xml:space="preserve">                  </w:t>
            </w:r>
            <w:r>
              <w:rPr>
                <w:rFonts w:eastAsia="Times New Roman" w:cs="Times New Roman"/>
                <w:sz w:val="23"/>
                <w:szCs w:val="23"/>
              </w:rPr>
              <w:t>и</w:t>
            </w:r>
            <w:r w:rsidR="00CB5F09">
              <w:rPr>
                <w:rFonts w:eastAsia="Times New Roman" w:cs="Times New Roman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земельный участок общей площадью 1164 кв.м., категория земель: земли населенных пунктов, вид разрешенного использования: объекты </w:t>
            </w:r>
            <w:proofErr w:type="spellStart"/>
            <w:r>
              <w:rPr>
                <w:sz w:val="23"/>
                <w:szCs w:val="23"/>
              </w:rPr>
              <w:t>админи</w:t>
            </w:r>
            <w:r w:rsidR="00CB5F09">
              <w:rPr>
                <w:sz w:val="23"/>
                <w:szCs w:val="23"/>
              </w:rPr>
              <w:t>-</w:t>
            </w:r>
            <w:r>
              <w:rPr>
                <w:sz w:val="23"/>
                <w:szCs w:val="23"/>
              </w:rPr>
              <w:t>стративноделового</w:t>
            </w:r>
            <w:proofErr w:type="spellEnd"/>
            <w:r>
              <w:rPr>
                <w:sz w:val="23"/>
                <w:szCs w:val="23"/>
              </w:rPr>
              <w:t xml:space="preserve"> назначения. Местоположение установлено относительно ориентира, расположенного в границах участка. Почтовый адрес ориентира: Приморский край, г. Уссурийск, с. </w:t>
            </w:r>
            <w:proofErr w:type="spellStart"/>
            <w:r>
              <w:rPr>
                <w:sz w:val="23"/>
                <w:szCs w:val="23"/>
              </w:rPr>
              <w:t>Пуциловка</w:t>
            </w:r>
            <w:proofErr w:type="spellEnd"/>
            <w:r>
              <w:rPr>
                <w:sz w:val="23"/>
                <w:szCs w:val="23"/>
              </w:rPr>
              <w:t>, ул. Советская, 5а. Кадастровый номер: 25:18:340101:379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14577A">
            <w:pPr>
              <w:ind w:left="-108" w:right="-108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Решение Думы Уссурийского городского </w:t>
            </w:r>
            <w:r>
              <w:rPr>
                <w:sz w:val="23"/>
                <w:szCs w:val="23"/>
              </w:rPr>
              <w:lastRenderedPageBreak/>
              <w:t>округа</w:t>
            </w:r>
          </w:p>
          <w:p w:rsidR="00595B01" w:rsidRDefault="0014577A">
            <w:pPr>
              <w:ind w:left="-108" w:right="-108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 28 ноября 2023 года</w:t>
            </w:r>
          </w:p>
          <w:p w:rsidR="00595B01" w:rsidRDefault="0014577A">
            <w:pPr>
              <w:ind w:left="-108" w:right="-108"/>
              <w:jc w:val="both"/>
            </w:pPr>
            <w:r>
              <w:rPr>
                <w:sz w:val="23"/>
                <w:szCs w:val="23"/>
              </w:rPr>
              <w:t>№ 971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14577A">
            <w:pPr>
              <w:jc w:val="both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lastRenderedPageBreak/>
              <w:t>Договор</w:t>
            </w:r>
          </w:p>
          <w:p w:rsidR="00595B01" w:rsidRDefault="0014577A">
            <w:pPr>
              <w:jc w:val="both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купли-продажи</w:t>
            </w:r>
          </w:p>
          <w:p w:rsidR="00595B01" w:rsidRDefault="0014577A">
            <w:pPr>
              <w:jc w:val="both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от  </w:t>
            </w:r>
            <w:r>
              <w:rPr>
                <w:bCs/>
                <w:sz w:val="23"/>
                <w:szCs w:val="23"/>
              </w:rPr>
              <w:lastRenderedPageBreak/>
              <w:t>10 февраля 2025 года</w:t>
            </w:r>
          </w:p>
          <w:p w:rsidR="00595B01" w:rsidRDefault="0014577A">
            <w:pPr>
              <w:jc w:val="both"/>
            </w:pPr>
            <w:r>
              <w:rPr>
                <w:bCs/>
                <w:sz w:val="23"/>
                <w:szCs w:val="23"/>
              </w:rPr>
              <w:t xml:space="preserve">№  </w:t>
            </w:r>
            <w:r>
              <w:rPr>
                <w:rFonts w:eastAsia="Times New Roman" w:cs="Times New Roman"/>
                <w:sz w:val="23"/>
                <w:szCs w:val="23"/>
              </w:rPr>
              <w:t>012.0225.03554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14577A">
            <w:pPr>
              <w:ind w:left="-108" w:right="-108"/>
              <w:jc w:val="both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lastRenderedPageBreak/>
              <w:t xml:space="preserve">Продажа муниципального имущества посредством </w:t>
            </w:r>
            <w:r>
              <w:rPr>
                <w:bCs/>
                <w:sz w:val="23"/>
                <w:szCs w:val="23"/>
              </w:rPr>
              <w:lastRenderedPageBreak/>
              <w:t>публичного предложения в электронной форме</w:t>
            </w:r>
          </w:p>
          <w:p w:rsidR="00595B01" w:rsidRDefault="00595B01">
            <w:pPr>
              <w:jc w:val="both"/>
              <w:rPr>
                <w:bCs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14577A">
            <w:pPr>
              <w:tabs>
                <w:tab w:val="left" w:pos="210"/>
              </w:tabs>
            </w:pPr>
            <w:r>
              <w:rPr>
                <w:rFonts w:eastAsia="Times New Roman" w:cs="Times New Roman"/>
                <w:color w:val="000000"/>
                <w:sz w:val="23"/>
                <w:szCs w:val="23"/>
              </w:rPr>
              <w:lastRenderedPageBreak/>
              <w:t>269 708,33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14577A">
            <w:pPr>
              <w:jc w:val="center"/>
            </w:pPr>
            <w:r>
              <w:rPr>
                <w:sz w:val="23"/>
                <w:szCs w:val="23"/>
              </w:rPr>
              <w:t>53 208,33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14577A">
            <w:pPr>
              <w:jc w:val="center"/>
            </w:pPr>
            <w:r>
              <w:rPr>
                <w:bCs/>
                <w:sz w:val="23"/>
                <w:szCs w:val="23"/>
              </w:rPr>
              <w:t>216 500,00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14577A">
            <w:pPr>
              <w:jc w:val="both"/>
            </w:pPr>
            <w:r>
              <w:rPr>
                <w:bCs/>
                <w:spacing w:val="-14"/>
                <w:sz w:val="23"/>
                <w:szCs w:val="23"/>
              </w:rPr>
              <w:t>560 700,00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14577A">
            <w:pPr>
              <w:jc w:val="both"/>
              <w:rPr>
                <w:spacing w:val="-14"/>
                <w:sz w:val="23"/>
                <w:szCs w:val="23"/>
              </w:rPr>
            </w:pPr>
            <w:r>
              <w:rPr>
                <w:spacing w:val="-14"/>
                <w:sz w:val="23"/>
                <w:szCs w:val="23"/>
              </w:rPr>
              <w:t>127 700,00 /</w:t>
            </w:r>
          </w:p>
          <w:p w:rsidR="00595B01" w:rsidRDefault="0014577A">
            <w:pPr>
              <w:jc w:val="both"/>
            </w:pPr>
            <w:r>
              <w:rPr>
                <w:spacing w:val="-14"/>
                <w:sz w:val="23"/>
                <w:szCs w:val="23"/>
              </w:rPr>
              <w:t>106 416,67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14577A">
            <w:r>
              <w:rPr>
                <w:bCs/>
                <w:spacing w:val="-8"/>
                <w:sz w:val="23"/>
                <w:szCs w:val="23"/>
              </w:rPr>
              <w:t>433 000,00</w:t>
            </w:r>
          </w:p>
        </w:tc>
      </w:tr>
      <w:tr w:rsidR="00595B0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14577A">
            <w:pPr>
              <w:jc w:val="both"/>
            </w:pPr>
            <w:r>
              <w:rPr>
                <w:bCs/>
                <w:sz w:val="23"/>
                <w:szCs w:val="23"/>
              </w:rPr>
              <w:lastRenderedPageBreak/>
              <w:t>3.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F09" w:rsidRDefault="0014577A" w:rsidP="00CB5F09">
            <w:pPr>
              <w:widowControl w:val="0"/>
              <w:tabs>
                <w:tab w:val="left" w:pos="709"/>
              </w:tabs>
              <w:ind w:right="-10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Здание конторы, расположенное</w:t>
            </w:r>
          </w:p>
          <w:p w:rsidR="00595B01" w:rsidRDefault="0014577A" w:rsidP="00CB5F09">
            <w:pPr>
              <w:widowControl w:val="0"/>
              <w:tabs>
                <w:tab w:val="left" w:pos="709"/>
              </w:tabs>
              <w:ind w:right="-10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по адресу: Приморский край, г. Уссурийск,</w:t>
            </w:r>
          </w:p>
          <w:p w:rsidR="00595B01" w:rsidRDefault="0014577A" w:rsidP="00CB5F09">
            <w:pPr>
              <w:widowControl w:val="0"/>
              <w:tabs>
                <w:tab w:val="left" w:pos="709"/>
              </w:tabs>
              <w:ind w:right="-10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с. </w:t>
            </w:r>
            <w:proofErr w:type="spellStart"/>
            <w:r>
              <w:rPr>
                <w:sz w:val="23"/>
                <w:szCs w:val="23"/>
              </w:rPr>
              <w:t>Улитовка</w:t>
            </w:r>
            <w:proofErr w:type="spellEnd"/>
            <w:r>
              <w:rPr>
                <w:sz w:val="23"/>
                <w:szCs w:val="23"/>
              </w:rPr>
              <w:t xml:space="preserve">, ул. Центральная </w:t>
            </w:r>
            <w:r w:rsidR="00CB5F09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д. 5а. Назначение: нежилое, </w:t>
            </w:r>
            <w:proofErr w:type="spellStart"/>
            <w:r>
              <w:rPr>
                <w:sz w:val="23"/>
                <w:szCs w:val="23"/>
              </w:rPr>
              <w:t>площа</w:t>
            </w:r>
            <w:r w:rsidR="00CB5F09">
              <w:rPr>
                <w:sz w:val="23"/>
                <w:szCs w:val="23"/>
              </w:rPr>
              <w:t>-</w:t>
            </w:r>
            <w:r>
              <w:rPr>
                <w:sz w:val="23"/>
                <w:szCs w:val="23"/>
              </w:rPr>
              <w:t>дью</w:t>
            </w:r>
            <w:proofErr w:type="spellEnd"/>
            <w:r>
              <w:rPr>
                <w:sz w:val="23"/>
                <w:szCs w:val="23"/>
              </w:rPr>
              <w:t xml:space="preserve"> 395,2 кв.м., количество</w:t>
            </w:r>
          </w:p>
          <w:p w:rsidR="00595B01" w:rsidRDefault="0014577A" w:rsidP="00CB5F09">
            <w:pPr>
              <w:widowControl w:val="0"/>
              <w:tabs>
                <w:tab w:val="left" w:pos="709"/>
              </w:tabs>
              <w:ind w:right="-109"/>
            </w:pPr>
            <w:r>
              <w:rPr>
                <w:sz w:val="23"/>
                <w:szCs w:val="23"/>
              </w:rPr>
              <w:t>этажей: 2, в том числе подземных этажей: 0. Кадастровый номер: 25:18:380101:225 и земельный участок площадью 3856 кв.м., Местоположение: Приморский край, г. Уссурийск, с. </w:t>
            </w:r>
            <w:proofErr w:type="spellStart"/>
            <w:r>
              <w:rPr>
                <w:sz w:val="23"/>
                <w:szCs w:val="23"/>
              </w:rPr>
              <w:t>Улитовка</w:t>
            </w:r>
            <w:proofErr w:type="spellEnd"/>
            <w:r>
              <w:rPr>
                <w:sz w:val="23"/>
                <w:szCs w:val="23"/>
              </w:rPr>
              <w:t>, ул. Центральная д. 5а. Кадастровый номер: 25:18:380101:313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14577A">
            <w:pPr>
              <w:ind w:left="-108" w:right="-108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Решение Думы Уссурийского городского округа</w:t>
            </w:r>
          </w:p>
          <w:p w:rsidR="00595B01" w:rsidRDefault="0014577A">
            <w:pPr>
              <w:ind w:left="-108" w:right="-108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 28 ноября 2023 года</w:t>
            </w:r>
          </w:p>
          <w:p w:rsidR="00595B01" w:rsidRDefault="0014577A">
            <w:pPr>
              <w:ind w:left="-108" w:right="-108"/>
              <w:jc w:val="both"/>
            </w:pPr>
            <w:r>
              <w:rPr>
                <w:sz w:val="23"/>
                <w:szCs w:val="23"/>
              </w:rPr>
              <w:t>№ 971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14577A">
            <w:pPr>
              <w:jc w:val="both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Договор</w:t>
            </w:r>
          </w:p>
          <w:p w:rsidR="00595B01" w:rsidRDefault="0014577A">
            <w:pPr>
              <w:jc w:val="both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купли-продажи</w:t>
            </w:r>
          </w:p>
          <w:p w:rsidR="00595B01" w:rsidRDefault="0014577A">
            <w:pPr>
              <w:jc w:val="both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от  11 февраля 2025 года</w:t>
            </w:r>
          </w:p>
          <w:p w:rsidR="00595B01" w:rsidRDefault="0014577A">
            <w:pPr>
              <w:jc w:val="both"/>
            </w:pPr>
            <w:r>
              <w:rPr>
                <w:bCs/>
                <w:sz w:val="23"/>
                <w:szCs w:val="23"/>
              </w:rPr>
              <w:t>№   012.0225.03557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14577A">
            <w:pPr>
              <w:ind w:left="-108" w:right="-108"/>
              <w:jc w:val="both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Продажа муниципального имущества посредством публичного предложения в электронной форме</w:t>
            </w:r>
          </w:p>
          <w:p w:rsidR="00595B01" w:rsidRDefault="00595B01">
            <w:pPr>
              <w:jc w:val="both"/>
              <w:rPr>
                <w:bCs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14577A">
            <w:pPr>
              <w:tabs>
                <w:tab w:val="left" w:pos="210"/>
              </w:tabs>
            </w:pPr>
            <w:r>
              <w:rPr>
                <w:spacing w:val="-4"/>
                <w:sz w:val="23"/>
                <w:szCs w:val="23"/>
              </w:rPr>
              <w:t>389 650,00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14577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235 400,00</w:t>
            </w:r>
          </w:p>
          <w:p w:rsidR="00595B01" w:rsidRDefault="00595B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14577A">
            <w:pPr>
              <w:jc w:val="center"/>
            </w:pPr>
            <w:r>
              <w:rPr>
                <w:bCs/>
                <w:sz w:val="23"/>
                <w:szCs w:val="23"/>
              </w:rPr>
              <w:t>154 250,00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14577A">
            <w:pPr>
              <w:jc w:val="both"/>
            </w:pPr>
            <w:r>
              <w:rPr>
                <w:bCs/>
                <w:spacing w:val="-14"/>
                <w:sz w:val="23"/>
                <w:szCs w:val="23"/>
              </w:rPr>
              <w:t>779 300,00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14577A">
            <w:pPr>
              <w:jc w:val="both"/>
              <w:rPr>
                <w:spacing w:val="-14"/>
                <w:sz w:val="23"/>
                <w:szCs w:val="23"/>
              </w:rPr>
            </w:pPr>
            <w:r>
              <w:rPr>
                <w:spacing w:val="-14"/>
                <w:sz w:val="23"/>
                <w:szCs w:val="23"/>
              </w:rPr>
              <w:t>470 800,00 /</w:t>
            </w:r>
          </w:p>
          <w:p w:rsidR="00595B01" w:rsidRDefault="0014577A">
            <w:pPr>
              <w:jc w:val="both"/>
            </w:pPr>
            <w:r>
              <w:rPr>
                <w:spacing w:val="-14"/>
                <w:sz w:val="23"/>
                <w:szCs w:val="23"/>
              </w:rPr>
              <w:t>392 333,33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14577A">
            <w:r>
              <w:rPr>
                <w:bCs/>
                <w:spacing w:val="-8"/>
                <w:sz w:val="23"/>
                <w:szCs w:val="23"/>
              </w:rPr>
              <w:t>308 500,00</w:t>
            </w:r>
          </w:p>
        </w:tc>
      </w:tr>
      <w:tr w:rsidR="00595B0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14577A">
            <w:pPr>
              <w:jc w:val="both"/>
            </w:pPr>
            <w:r>
              <w:rPr>
                <w:bCs/>
                <w:sz w:val="23"/>
                <w:szCs w:val="23"/>
              </w:rPr>
              <w:t>4.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14577A" w:rsidP="00CB5F09">
            <w:pPr>
              <w:widowControl w:val="0"/>
              <w:tabs>
                <w:tab w:val="left" w:pos="709"/>
              </w:tabs>
              <w:ind w:right="-10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Нежилое здание, расположенное</w:t>
            </w:r>
            <w:r w:rsidR="00CB5F09">
              <w:rPr>
                <w:sz w:val="23"/>
                <w:szCs w:val="23"/>
              </w:rPr>
              <w:t xml:space="preserve">      </w:t>
            </w:r>
            <w:r>
              <w:rPr>
                <w:sz w:val="23"/>
                <w:szCs w:val="23"/>
              </w:rPr>
              <w:t xml:space="preserve"> по адресу: Приморский край, г. Уссурийск,</w:t>
            </w:r>
          </w:p>
          <w:p w:rsidR="00595B01" w:rsidRDefault="0014577A" w:rsidP="00CB5F09">
            <w:pPr>
              <w:widowControl w:val="0"/>
              <w:tabs>
                <w:tab w:val="left" w:pos="709"/>
              </w:tabs>
              <w:ind w:right="-10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ул. Раковская, д. 1б/2. Назначение: нежилое, </w:t>
            </w:r>
            <w:proofErr w:type="spellStart"/>
            <w:r>
              <w:rPr>
                <w:sz w:val="23"/>
                <w:szCs w:val="23"/>
              </w:rPr>
              <w:t>площа</w:t>
            </w:r>
            <w:r w:rsidR="00CB5F09">
              <w:rPr>
                <w:sz w:val="23"/>
                <w:szCs w:val="23"/>
              </w:rPr>
              <w:t>-</w:t>
            </w:r>
            <w:r>
              <w:rPr>
                <w:sz w:val="23"/>
                <w:szCs w:val="23"/>
              </w:rPr>
              <w:t>дью</w:t>
            </w:r>
            <w:proofErr w:type="spellEnd"/>
            <w:r>
              <w:rPr>
                <w:sz w:val="23"/>
                <w:szCs w:val="23"/>
              </w:rPr>
              <w:t xml:space="preserve"> 39,9 кв.м. </w:t>
            </w:r>
            <w:r>
              <w:rPr>
                <w:sz w:val="23"/>
                <w:szCs w:val="23"/>
              </w:rPr>
              <w:lastRenderedPageBreak/>
              <w:t>Количество этажей: 1,</w:t>
            </w:r>
            <w:r w:rsidR="00CB5F09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в том числе подземных: 0, Кадастровый номер: 25:34:017101:7798 и земельный участок общей площадью 1448</w:t>
            </w:r>
            <w:r w:rsidR="00CB5F09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 кв.м., категория земель: земли</w:t>
            </w:r>
            <w:r w:rsidR="00CB5F09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населенных пунктов, вид разрешенного использования: объекты хранения автомобильного</w:t>
            </w:r>
          </w:p>
          <w:p w:rsidR="00595B01" w:rsidRDefault="0014577A" w:rsidP="00CB5F09">
            <w:pPr>
              <w:widowControl w:val="0"/>
              <w:tabs>
                <w:tab w:val="left" w:pos="709"/>
              </w:tabs>
              <w:ind w:right="-10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транспорта. Местоположение установлено относительно ориентира, расположенного</w:t>
            </w:r>
          </w:p>
          <w:p w:rsidR="00595B01" w:rsidRDefault="0014577A" w:rsidP="00CB5F09">
            <w:pPr>
              <w:widowControl w:val="0"/>
              <w:tabs>
                <w:tab w:val="left" w:pos="709"/>
              </w:tabs>
              <w:ind w:right="-10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границах участка. Почтовый адрес ориентира: Российская Федерация, Приморский край,</w:t>
            </w:r>
          </w:p>
          <w:p w:rsidR="00595B01" w:rsidRDefault="0014577A" w:rsidP="00CB5F09">
            <w:pPr>
              <w:widowControl w:val="0"/>
              <w:tabs>
                <w:tab w:val="left" w:pos="709"/>
              </w:tabs>
              <w:ind w:right="-10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Уссурийский городской округ, г. Уссурийск, ул. Раковская, </w:t>
            </w:r>
            <w:proofErr w:type="spellStart"/>
            <w:r>
              <w:rPr>
                <w:sz w:val="23"/>
                <w:szCs w:val="23"/>
              </w:rPr>
              <w:t>уч</w:t>
            </w:r>
            <w:proofErr w:type="spellEnd"/>
            <w:r>
              <w:rPr>
                <w:sz w:val="23"/>
                <w:szCs w:val="23"/>
              </w:rPr>
              <w:t>. 1б/2. Кадастровый номер:</w:t>
            </w:r>
          </w:p>
          <w:p w:rsidR="00CB5F09" w:rsidRDefault="0014577A" w:rsidP="00CB5F09">
            <w:pPr>
              <w:widowControl w:val="0"/>
              <w:tabs>
                <w:tab w:val="left" w:pos="709"/>
              </w:tabs>
              <w:ind w:right="-10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25:34:017101:832</w:t>
            </w:r>
          </w:p>
          <w:p w:rsidR="00CB5F09" w:rsidRDefault="00CB5F09" w:rsidP="00CB5F09">
            <w:pPr>
              <w:widowControl w:val="0"/>
              <w:tabs>
                <w:tab w:val="left" w:pos="709"/>
              </w:tabs>
              <w:ind w:right="-109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14577A">
            <w:pPr>
              <w:ind w:left="-108" w:right="-108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Решение Думы Уссурийского городского округа Приморского края</w:t>
            </w:r>
          </w:p>
          <w:p w:rsidR="00595B01" w:rsidRDefault="0014577A">
            <w:pPr>
              <w:ind w:left="-108" w:right="-108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 29 октября 2024 года № 46 «О </w:t>
            </w:r>
            <w:r>
              <w:rPr>
                <w:sz w:val="23"/>
                <w:szCs w:val="23"/>
              </w:rPr>
              <w:lastRenderedPageBreak/>
              <w:t>прогнозном плане (программе) приватизации</w:t>
            </w:r>
          </w:p>
          <w:p w:rsidR="00595B01" w:rsidRDefault="0014577A">
            <w:pPr>
              <w:ind w:left="-108" w:right="-108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муниципального имущества Уссурийского городского округа Приморского края</w:t>
            </w:r>
          </w:p>
          <w:p w:rsidR="00595B01" w:rsidRDefault="0014577A">
            <w:pPr>
              <w:ind w:left="-108" w:right="-108"/>
              <w:jc w:val="both"/>
            </w:pPr>
            <w:r>
              <w:rPr>
                <w:sz w:val="23"/>
                <w:szCs w:val="23"/>
              </w:rPr>
              <w:t>на 2025 год» (далее – Решение Уссурийского городского округа Приморского края от 29 октября 2024 года № 46)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14577A">
            <w:pPr>
              <w:jc w:val="both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lastRenderedPageBreak/>
              <w:t>Договор</w:t>
            </w:r>
          </w:p>
          <w:p w:rsidR="00595B01" w:rsidRDefault="0014577A">
            <w:pPr>
              <w:jc w:val="both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купли-продажи</w:t>
            </w:r>
          </w:p>
          <w:p w:rsidR="00595B01" w:rsidRDefault="0014577A">
            <w:pPr>
              <w:jc w:val="both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от  17 апреля 2025 года</w:t>
            </w:r>
          </w:p>
          <w:p w:rsidR="00595B01" w:rsidRDefault="0014577A">
            <w:pPr>
              <w:jc w:val="both"/>
            </w:pPr>
            <w:r>
              <w:rPr>
                <w:bCs/>
                <w:sz w:val="23"/>
                <w:szCs w:val="23"/>
              </w:rPr>
              <w:t>№   012.0425.13835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14577A">
            <w:pPr>
              <w:ind w:left="-108" w:right="-108"/>
              <w:jc w:val="both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Продажа муниципального имущества посредством аукциона</w:t>
            </w:r>
          </w:p>
          <w:p w:rsidR="00595B01" w:rsidRDefault="0014577A">
            <w:pPr>
              <w:ind w:left="-108" w:right="-108"/>
              <w:jc w:val="both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в  электронной форме</w:t>
            </w:r>
          </w:p>
          <w:p w:rsidR="00595B01" w:rsidRDefault="00595B01">
            <w:pPr>
              <w:ind w:left="-108" w:right="-108"/>
              <w:jc w:val="both"/>
              <w:rPr>
                <w:bCs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14577A">
            <w:pPr>
              <w:tabs>
                <w:tab w:val="left" w:pos="210"/>
              </w:tabs>
              <w:ind w:right="-74" w:hanging="74"/>
            </w:pPr>
            <w:r>
              <w:rPr>
                <w:spacing w:val="-4"/>
                <w:sz w:val="23"/>
                <w:szCs w:val="23"/>
              </w:rPr>
              <w:t>7 625 375,10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14577A">
            <w:pPr>
              <w:ind w:right="-74" w:hanging="74"/>
              <w:jc w:val="center"/>
            </w:pPr>
            <w:r>
              <w:rPr>
                <w:sz w:val="23"/>
                <w:szCs w:val="23"/>
              </w:rPr>
              <w:t>5 922 527,10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14577A">
            <w:pPr>
              <w:jc w:val="center"/>
            </w:pPr>
            <w:r>
              <w:rPr>
                <w:bCs/>
                <w:sz w:val="23"/>
                <w:szCs w:val="23"/>
              </w:rPr>
              <w:t>1 702 848,00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14577A">
            <w:pPr>
              <w:jc w:val="both"/>
            </w:pPr>
            <w:r>
              <w:rPr>
                <w:bCs/>
                <w:spacing w:val="-14"/>
                <w:sz w:val="23"/>
                <w:szCs w:val="23"/>
              </w:rPr>
              <w:t>1 556 199,00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14577A">
            <w:pPr>
              <w:ind w:left="-74"/>
              <w:jc w:val="both"/>
              <w:rPr>
                <w:spacing w:val="-14"/>
                <w:sz w:val="23"/>
                <w:szCs w:val="23"/>
              </w:rPr>
            </w:pPr>
            <w:r>
              <w:rPr>
                <w:spacing w:val="-14"/>
                <w:sz w:val="23"/>
                <w:szCs w:val="23"/>
              </w:rPr>
              <w:t>1 208 679,00/</w:t>
            </w:r>
          </w:p>
          <w:p w:rsidR="00595B01" w:rsidRDefault="0014577A">
            <w:pPr>
              <w:ind w:left="-74"/>
              <w:jc w:val="both"/>
            </w:pPr>
            <w:r>
              <w:rPr>
                <w:spacing w:val="-14"/>
                <w:sz w:val="23"/>
                <w:szCs w:val="23"/>
              </w:rPr>
              <w:t>1 007 232,50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14577A">
            <w:r>
              <w:rPr>
                <w:bCs/>
                <w:spacing w:val="-8"/>
                <w:sz w:val="23"/>
                <w:szCs w:val="23"/>
              </w:rPr>
              <w:t>347 520,00</w:t>
            </w:r>
          </w:p>
        </w:tc>
      </w:tr>
      <w:tr w:rsidR="00595B0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14577A">
            <w:pPr>
              <w:jc w:val="both"/>
            </w:pPr>
            <w:r>
              <w:rPr>
                <w:bCs/>
                <w:sz w:val="23"/>
                <w:szCs w:val="23"/>
              </w:rPr>
              <w:lastRenderedPageBreak/>
              <w:t>5.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14577A" w:rsidP="00CB5F09">
            <w:pPr>
              <w:widowControl w:val="0"/>
              <w:tabs>
                <w:tab w:val="left" w:pos="709"/>
              </w:tabs>
              <w:ind w:right="-10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Нежилое </w:t>
            </w:r>
            <w:proofErr w:type="spellStart"/>
            <w:r>
              <w:rPr>
                <w:sz w:val="23"/>
                <w:szCs w:val="23"/>
              </w:rPr>
              <w:t>помеще</w:t>
            </w:r>
            <w:r w:rsidR="00CB5F09">
              <w:rPr>
                <w:sz w:val="23"/>
                <w:szCs w:val="23"/>
              </w:rPr>
              <w:t>-</w:t>
            </w:r>
            <w:r>
              <w:rPr>
                <w:sz w:val="23"/>
                <w:szCs w:val="23"/>
              </w:rPr>
              <w:t>ние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расположе</w:t>
            </w:r>
            <w:r w:rsidR="00CB5F09">
              <w:rPr>
                <w:sz w:val="23"/>
                <w:szCs w:val="23"/>
              </w:rPr>
              <w:t>-</w:t>
            </w:r>
            <w:r>
              <w:rPr>
                <w:sz w:val="23"/>
                <w:szCs w:val="23"/>
              </w:rPr>
              <w:t>нное</w:t>
            </w:r>
            <w:proofErr w:type="spellEnd"/>
            <w:r>
              <w:rPr>
                <w:sz w:val="23"/>
                <w:szCs w:val="23"/>
              </w:rPr>
              <w:t xml:space="preserve"> по адресу: Приморский край, г. Уссурийск, ул. Андрея Кушнира, </w:t>
            </w:r>
            <w:proofErr w:type="spellStart"/>
            <w:r>
              <w:rPr>
                <w:sz w:val="23"/>
                <w:szCs w:val="23"/>
              </w:rPr>
              <w:t>зд</w:t>
            </w:r>
            <w:proofErr w:type="spellEnd"/>
            <w:r>
              <w:rPr>
                <w:sz w:val="23"/>
                <w:szCs w:val="23"/>
              </w:rPr>
              <w:t xml:space="preserve">. 23, </w:t>
            </w:r>
            <w:proofErr w:type="spellStart"/>
            <w:r>
              <w:rPr>
                <w:sz w:val="23"/>
                <w:szCs w:val="23"/>
              </w:rPr>
              <w:t>пом</w:t>
            </w:r>
            <w:proofErr w:type="spellEnd"/>
            <w:r>
              <w:rPr>
                <w:sz w:val="23"/>
                <w:szCs w:val="23"/>
              </w:rPr>
              <w:t>. 2. Назначение: нежилое, площадью 73,5 кв.м, этаж № 1.</w:t>
            </w:r>
          </w:p>
          <w:p w:rsidR="00595B01" w:rsidRDefault="0014577A" w:rsidP="00CB5F09">
            <w:pPr>
              <w:widowControl w:val="0"/>
              <w:tabs>
                <w:tab w:val="left" w:pos="709"/>
              </w:tabs>
              <w:ind w:right="-109"/>
            </w:pPr>
            <w:r>
              <w:rPr>
                <w:sz w:val="23"/>
                <w:szCs w:val="23"/>
              </w:rPr>
              <w:t>Кадастровый номер: 2534:017401:11608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14577A">
            <w:pPr>
              <w:ind w:left="-108" w:right="-108"/>
              <w:jc w:val="both"/>
            </w:pPr>
            <w:r>
              <w:rPr>
                <w:sz w:val="23"/>
                <w:szCs w:val="23"/>
              </w:rPr>
              <w:t>Решение Уссурийского городского округа Приморского края от 29 октября 2024 года № 46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14577A">
            <w:pPr>
              <w:jc w:val="both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Договор</w:t>
            </w:r>
          </w:p>
          <w:p w:rsidR="00595B01" w:rsidRDefault="0014577A">
            <w:pPr>
              <w:jc w:val="both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купли-продажи</w:t>
            </w:r>
          </w:p>
          <w:p w:rsidR="00595B01" w:rsidRDefault="0014577A">
            <w:pPr>
              <w:jc w:val="both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от  23 мая 2025 года</w:t>
            </w:r>
          </w:p>
          <w:p w:rsidR="00595B01" w:rsidRDefault="0014577A">
            <w:pPr>
              <w:jc w:val="both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№   012.0525.18567</w:t>
            </w:r>
          </w:p>
          <w:p w:rsidR="00595B01" w:rsidRDefault="00595B01">
            <w:pPr>
              <w:jc w:val="both"/>
              <w:rPr>
                <w:bCs/>
                <w:sz w:val="23"/>
                <w:szCs w:val="23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14577A">
            <w:pPr>
              <w:ind w:left="-108" w:right="-108"/>
              <w:jc w:val="both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Продажа муниципального имущества посредством аукциона</w:t>
            </w:r>
          </w:p>
          <w:p w:rsidR="00595B01" w:rsidRDefault="0014577A">
            <w:pPr>
              <w:ind w:left="-108" w:right="-108"/>
              <w:jc w:val="both"/>
            </w:pPr>
            <w:r>
              <w:rPr>
                <w:bCs/>
                <w:sz w:val="23"/>
                <w:szCs w:val="23"/>
              </w:rPr>
              <w:t>в  электронной форме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14577A">
            <w:pPr>
              <w:tabs>
                <w:tab w:val="left" w:pos="210"/>
              </w:tabs>
              <w:ind w:right="-74" w:hanging="74"/>
              <w:jc w:val="both"/>
            </w:pPr>
            <w:r>
              <w:rPr>
                <w:spacing w:val="-4"/>
                <w:sz w:val="23"/>
                <w:szCs w:val="23"/>
              </w:rPr>
              <w:t>3 032 978,00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14577A">
            <w:pPr>
              <w:ind w:right="-74" w:hanging="74"/>
              <w:jc w:val="both"/>
            </w:pPr>
            <w:r>
              <w:rPr>
                <w:spacing w:val="-4"/>
                <w:sz w:val="23"/>
                <w:szCs w:val="23"/>
              </w:rPr>
              <w:t>3 032 978,00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14577A">
            <w:pPr>
              <w:jc w:val="both"/>
            </w:pPr>
            <w:r>
              <w:rPr>
                <w:bCs/>
                <w:sz w:val="23"/>
                <w:szCs w:val="23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14577A">
            <w:pPr>
              <w:ind w:hanging="74"/>
              <w:jc w:val="both"/>
            </w:pPr>
            <w:r>
              <w:rPr>
                <w:spacing w:val="-4"/>
                <w:sz w:val="23"/>
                <w:szCs w:val="23"/>
              </w:rPr>
              <w:t>3 032 978,00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14577A">
            <w:pPr>
              <w:ind w:right="-74"/>
              <w:jc w:val="both"/>
            </w:pPr>
            <w:r>
              <w:rPr>
                <w:spacing w:val="-4"/>
                <w:sz w:val="23"/>
                <w:szCs w:val="23"/>
              </w:rPr>
              <w:t>3 032 978,00</w:t>
            </w:r>
            <w:r>
              <w:rPr>
                <w:spacing w:val="-14"/>
                <w:sz w:val="23"/>
                <w:szCs w:val="23"/>
              </w:rPr>
              <w:t xml:space="preserve">/ </w:t>
            </w:r>
            <w:r>
              <w:rPr>
                <w:sz w:val="23"/>
                <w:szCs w:val="23"/>
              </w:rPr>
              <w:t xml:space="preserve"> 2 527 481,67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14577A">
            <w:pPr>
              <w:jc w:val="both"/>
            </w:pPr>
            <w:r>
              <w:rPr>
                <w:bCs/>
                <w:spacing w:val="-8"/>
                <w:sz w:val="23"/>
                <w:szCs w:val="23"/>
              </w:rPr>
              <w:t>-</w:t>
            </w:r>
          </w:p>
        </w:tc>
      </w:tr>
      <w:tr w:rsidR="00595B01">
        <w:trPr>
          <w:trHeight w:val="15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14577A">
            <w:pPr>
              <w:ind w:right="-114"/>
              <w:jc w:val="both"/>
            </w:pPr>
            <w:r>
              <w:rPr>
                <w:b/>
                <w:bCs/>
                <w:sz w:val="23"/>
                <w:szCs w:val="23"/>
              </w:rPr>
              <w:t>б)</w:t>
            </w:r>
          </w:p>
        </w:tc>
        <w:tc>
          <w:tcPr>
            <w:tcW w:w="1473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14577A">
            <w:pPr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Финансовые показатели</w:t>
            </w:r>
          </w:p>
          <w:p w:rsidR="00595B01" w:rsidRDefault="00595B01">
            <w:pPr>
              <w:jc w:val="both"/>
              <w:rPr>
                <w:b/>
                <w:bCs/>
                <w:sz w:val="23"/>
                <w:szCs w:val="23"/>
              </w:rPr>
            </w:pPr>
          </w:p>
        </w:tc>
      </w:tr>
      <w:tr w:rsidR="00595B01">
        <w:trPr>
          <w:trHeight w:val="47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595B01">
            <w:pPr>
              <w:jc w:val="both"/>
              <w:rPr>
                <w:bCs/>
                <w:sz w:val="23"/>
                <w:szCs w:val="23"/>
              </w:rPr>
            </w:pPr>
          </w:p>
        </w:tc>
        <w:tc>
          <w:tcPr>
            <w:tcW w:w="78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14577A">
            <w:pPr>
              <w:jc w:val="both"/>
            </w:pPr>
            <w:r>
              <w:rPr>
                <w:sz w:val="23"/>
                <w:szCs w:val="23"/>
              </w:rPr>
              <w:t>Наименование показателя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14577A">
            <w:pPr>
              <w:jc w:val="center"/>
            </w:pPr>
            <w:r>
              <w:rPr>
                <w:sz w:val="23"/>
                <w:szCs w:val="23"/>
              </w:rPr>
              <w:t>план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14577A">
            <w:pPr>
              <w:jc w:val="center"/>
            </w:pPr>
            <w:r>
              <w:rPr>
                <w:sz w:val="23"/>
                <w:szCs w:val="23"/>
              </w:rPr>
              <w:t>факт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595B01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595B01">
            <w:pPr>
              <w:jc w:val="both"/>
              <w:rPr>
                <w:bCs/>
                <w:sz w:val="23"/>
                <w:szCs w:val="23"/>
              </w:rPr>
            </w:pPr>
          </w:p>
        </w:tc>
      </w:tr>
      <w:tr w:rsidR="00595B01">
        <w:trPr>
          <w:trHeight w:val="69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595B01">
            <w:pPr>
              <w:jc w:val="both"/>
              <w:rPr>
                <w:bCs/>
                <w:sz w:val="23"/>
                <w:szCs w:val="23"/>
              </w:rPr>
            </w:pPr>
          </w:p>
        </w:tc>
        <w:tc>
          <w:tcPr>
            <w:tcW w:w="78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14577A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сумма доходов от</w:t>
            </w:r>
          </w:p>
          <w:p w:rsidR="00595B01" w:rsidRDefault="0014577A">
            <w:pPr>
              <w:jc w:val="both"/>
            </w:pPr>
            <w:r>
              <w:rPr>
                <w:sz w:val="23"/>
                <w:szCs w:val="23"/>
              </w:rPr>
              <w:t>приватизации муниципального имущества в 2025 году,  руб.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14577A" w:rsidP="00CB5F09">
            <w:pPr>
              <w:ind w:left="-96" w:firstLine="96"/>
              <w:jc w:val="center"/>
            </w:pPr>
            <w:r>
              <w:rPr>
                <w:spacing w:val="-8"/>
                <w:sz w:val="23"/>
                <w:szCs w:val="23"/>
              </w:rPr>
              <w:t>10 658,35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14577A" w:rsidP="00CB5F09">
            <w:pPr>
              <w:widowControl w:val="0"/>
              <w:jc w:val="center"/>
              <w:rPr>
                <w:spacing w:val="-10"/>
                <w:sz w:val="23"/>
                <w:szCs w:val="23"/>
              </w:rPr>
            </w:pPr>
            <w:r>
              <w:rPr>
                <w:rFonts w:eastAsia="Times New Roman" w:cs="Times New Roman"/>
                <w:sz w:val="23"/>
                <w:szCs w:val="23"/>
              </w:rPr>
              <w:t>9 745,12</w:t>
            </w:r>
          </w:p>
          <w:p w:rsidR="00595B01" w:rsidRDefault="00595B01" w:rsidP="00CB5F09">
            <w:pPr>
              <w:ind w:left="-96"/>
              <w:jc w:val="center"/>
              <w:rPr>
                <w:spacing w:val="-10"/>
                <w:sz w:val="23"/>
                <w:szCs w:val="23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595B01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595B01">
            <w:pPr>
              <w:jc w:val="both"/>
              <w:rPr>
                <w:bCs/>
                <w:sz w:val="23"/>
                <w:szCs w:val="23"/>
              </w:rPr>
            </w:pPr>
          </w:p>
        </w:tc>
      </w:tr>
      <w:tr w:rsidR="00595B01">
        <w:trPr>
          <w:trHeight w:val="21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595B01">
            <w:pPr>
              <w:jc w:val="both"/>
              <w:rPr>
                <w:bCs/>
                <w:sz w:val="23"/>
                <w:szCs w:val="23"/>
              </w:rPr>
            </w:pPr>
          </w:p>
        </w:tc>
        <w:tc>
          <w:tcPr>
            <w:tcW w:w="78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14577A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Процент выполнения планируемых доходов, %</w:t>
            </w:r>
          </w:p>
          <w:p w:rsidR="00595B01" w:rsidRDefault="00595B01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14577A" w:rsidP="00CB5F09">
            <w:pPr>
              <w:jc w:val="center"/>
            </w:pPr>
            <w:r>
              <w:rPr>
                <w:sz w:val="23"/>
                <w:szCs w:val="23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14577A" w:rsidP="00CB5F09">
            <w:pPr>
              <w:jc w:val="center"/>
            </w:pPr>
            <w:r>
              <w:rPr>
                <w:sz w:val="23"/>
                <w:szCs w:val="23"/>
              </w:rPr>
              <w:t>91,43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595B01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595B01">
            <w:pPr>
              <w:jc w:val="both"/>
              <w:rPr>
                <w:bCs/>
                <w:sz w:val="23"/>
                <w:szCs w:val="23"/>
              </w:rPr>
            </w:pPr>
          </w:p>
        </w:tc>
      </w:tr>
      <w:tr w:rsidR="00595B01">
        <w:trPr>
          <w:trHeight w:val="4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14577A">
            <w:pPr>
              <w:jc w:val="both"/>
            </w:pPr>
            <w:r>
              <w:rPr>
                <w:b/>
                <w:bCs/>
                <w:sz w:val="23"/>
                <w:szCs w:val="23"/>
              </w:rPr>
              <w:t>в)</w:t>
            </w:r>
          </w:p>
        </w:tc>
        <w:tc>
          <w:tcPr>
            <w:tcW w:w="1473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14577A">
            <w:pPr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Движимое имущество</w:t>
            </w:r>
          </w:p>
          <w:p w:rsidR="00595B01" w:rsidRDefault="00595B01">
            <w:pPr>
              <w:jc w:val="both"/>
              <w:rPr>
                <w:sz w:val="23"/>
                <w:szCs w:val="23"/>
              </w:rPr>
            </w:pPr>
          </w:p>
        </w:tc>
      </w:tr>
      <w:tr w:rsidR="00595B01">
        <w:trPr>
          <w:trHeight w:val="27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14577A">
            <w:pPr>
              <w:jc w:val="both"/>
            </w:pPr>
            <w:r>
              <w:rPr>
                <w:sz w:val="23"/>
                <w:szCs w:val="23"/>
              </w:rPr>
              <w:t>6.</w:t>
            </w:r>
          </w:p>
        </w:tc>
        <w:tc>
          <w:tcPr>
            <w:tcW w:w="78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14577A">
            <w:pPr>
              <w:widowControl w:val="0"/>
              <w:spacing w:line="264" w:lineRule="auto"/>
              <w:jc w:val="both"/>
            </w:pPr>
            <w:r>
              <w:rPr>
                <w:bCs/>
                <w:sz w:val="23"/>
                <w:szCs w:val="23"/>
              </w:rPr>
              <w:t xml:space="preserve">Мойка высокого давления: </w:t>
            </w:r>
            <w:r>
              <w:rPr>
                <w:bCs/>
                <w:sz w:val="23"/>
                <w:szCs w:val="23"/>
                <w:lang w:eastAsia="en-US"/>
              </w:rPr>
              <w:t xml:space="preserve">HPW175.2200/2200Вт/175 </w:t>
            </w:r>
            <w:proofErr w:type="spellStart"/>
            <w:r>
              <w:rPr>
                <w:bCs/>
                <w:sz w:val="23"/>
                <w:szCs w:val="23"/>
                <w:lang w:eastAsia="en-US"/>
              </w:rPr>
              <w:t>bar</w:t>
            </w:r>
            <w:proofErr w:type="spellEnd"/>
            <w:r>
              <w:rPr>
                <w:bCs/>
                <w:sz w:val="23"/>
                <w:szCs w:val="23"/>
                <w:lang w:eastAsia="en-US"/>
              </w:rPr>
              <w:t xml:space="preserve"> /Длина шланга -7 м </w:t>
            </w:r>
            <w:proofErr w:type="spellStart"/>
            <w:r>
              <w:rPr>
                <w:bCs/>
                <w:sz w:val="23"/>
                <w:szCs w:val="23"/>
                <w:lang w:eastAsia="en-US"/>
              </w:rPr>
              <w:t>арм</w:t>
            </w:r>
            <w:proofErr w:type="spellEnd"/>
            <w:r>
              <w:rPr>
                <w:bCs/>
                <w:sz w:val="23"/>
                <w:szCs w:val="23"/>
                <w:lang w:eastAsia="en-US"/>
              </w:rPr>
              <w:t>/помпа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14577A">
            <w:pPr>
              <w:jc w:val="both"/>
              <w:rPr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Р</w:t>
            </w:r>
            <w:r>
              <w:rPr>
                <w:sz w:val="23"/>
                <w:szCs w:val="23"/>
              </w:rPr>
              <w:t>ешение Уссурийского городского округа Приморского края от 29 октября 2024 года № 46</w:t>
            </w:r>
          </w:p>
          <w:p w:rsidR="00595B01" w:rsidRDefault="00595B01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1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14577A">
            <w:pPr>
              <w:jc w:val="both"/>
              <w:rPr>
                <w:rFonts w:eastAsia="Times New Roman" w:cs="Times New Roman"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Переданы в оплату акций акционерного общества "</w:t>
            </w:r>
            <w:r>
              <w:rPr>
                <w:rFonts w:eastAsia="Times New Roman" w:cs="Times New Roman"/>
                <w:sz w:val="23"/>
                <w:szCs w:val="23"/>
              </w:rPr>
              <w:t>Уссурийское предприятие тепловых сетей".</w:t>
            </w:r>
          </w:p>
          <w:p w:rsidR="00595B01" w:rsidRDefault="0014577A">
            <w:pPr>
              <w:jc w:val="both"/>
              <w:rPr>
                <w:rFonts w:eastAsia="Times New Roman" w:cs="Times New Roman"/>
                <w:sz w:val="23"/>
                <w:szCs w:val="23"/>
              </w:rPr>
            </w:pPr>
            <w:r>
              <w:rPr>
                <w:rFonts w:eastAsia="Times New Roman" w:cs="Times New Roman"/>
                <w:sz w:val="23"/>
                <w:szCs w:val="23"/>
              </w:rPr>
              <w:t>Договор купли продажи акций от 29 декабря 2025 года.</w:t>
            </w:r>
          </w:p>
          <w:p w:rsidR="00595B01" w:rsidRDefault="0014577A" w:rsidP="00CB5F09">
            <w:pPr>
              <w:jc w:val="both"/>
            </w:pPr>
            <w:r>
              <w:rPr>
                <w:rFonts w:eastAsia="Times New Roman" w:cs="Times New Roman"/>
                <w:sz w:val="23"/>
                <w:szCs w:val="23"/>
              </w:rPr>
              <w:t xml:space="preserve">Стоимость имущества - </w:t>
            </w:r>
            <w:r>
              <w:rPr>
                <w:rFonts w:eastAsia="Times New Roman" w:cs="Times New Roman"/>
                <w:b/>
                <w:bCs/>
                <w:sz w:val="23"/>
                <w:szCs w:val="23"/>
              </w:rPr>
              <w:t>298470 (двести девяносто восемь тысяч четыреста семьдесят) рублей 00 копеек.</w:t>
            </w:r>
          </w:p>
        </w:tc>
      </w:tr>
      <w:tr w:rsidR="00595B01">
        <w:trPr>
          <w:trHeight w:val="21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14577A">
            <w:pPr>
              <w:jc w:val="both"/>
            </w:pPr>
            <w:r>
              <w:rPr>
                <w:sz w:val="23"/>
                <w:szCs w:val="23"/>
              </w:rPr>
              <w:t>7.</w:t>
            </w:r>
          </w:p>
        </w:tc>
        <w:tc>
          <w:tcPr>
            <w:tcW w:w="78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14577A">
            <w:pPr>
              <w:widowControl w:val="0"/>
              <w:spacing w:line="264" w:lineRule="auto"/>
              <w:jc w:val="both"/>
            </w:pPr>
            <w:r>
              <w:rPr>
                <w:bCs/>
                <w:sz w:val="23"/>
                <w:szCs w:val="23"/>
              </w:rPr>
              <w:t xml:space="preserve">Мойка высокого давления: </w:t>
            </w:r>
            <w:r>
              <w:rPr>
                <w:bCs/>
                <w:sz w:val="23"/>
                <w:szCs w:val="23"/>
                <w:lang w:eastAsia="en-US"/>
              </w:rPr>
              <w:t xml:space="preserve">HPW175.2200/2200Вт/175 </w:t>
            </w:r>
            <w:proofErr w:type="spellStart"/>
            <w:r>
              <w:rPr>
                <w:bCs/>
                <w:sz w:val="23"/>
                <w:szCs w:val="23"/>
                <w:lang w:eastAsia="en-US"/>
              </w:rPr>
              <w:t>bar</w:t>
            </w:r>
            <w:proofErr w:type="spellEnd"/>
            <w:r>
              <w:rPr>
                <w:bCs/>
                <w:sz w:val="23"/>
                <w:szCs w:val="23"/>
                <w:lang w:eastAsia="en-US"/>
              </w:rPr>
              <w:t xml:space="preserve"> /Длина шланга -7 м </w:t>
            </w:r>
            <w:proofErr w:type="spellStart"/>
            <w:r>
              <w:rPr>
                <w:bCs/>
                <w:sz w:val="23"/>
                <w:szCs w:val="23"/>
                <w:lang w:eastAsia="en-US"/>
              </w:rPr>
              <w:t>арм</w:t>
            </w:r>
            <w:proofErr w:type="spellEnd"/>
            <w:r>
              <w:rPr>
                <w:bCs/>
                <w:sz w:val="23"/>
                <w:szCs w:val="23"/>
                <w:lang w:eastAsia="en-US"/>
              </w:rPr>
              <w:t>/помпа</w:t>
            </w:r>
          </w:p>
        </w:tc>
        <w:tc>
          <w:tcPr>
            <w:tcW w:w="28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595B01"/>
        </w:tc>
        <w:tc>
          <w:tcPr>
            <w:tcW w:w="410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595B01"/>
        </w:tc>
      </w:tr>
      <w:tr w:rsidR="00595B01">
        <w:trPr>
          <w:trHeight w:val="21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14577A">
            <w:pPr>
              <w:jc w:val="both"/>
            </w:pPr>
            <w:r>
              <w:rPr>
                <w:sz w:val="23"/>
                <w:szCs w:val="23"/>
              </w:rPr>
              <w:t>8.</w:t>
            </w:r>
          </w:p>
        </w:tc>
        <w:tc>
          <w:tcPr>
            <w:tcW w:w="78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14577A">
            <w:pPr>
              <w:widowControl w:val="0"/>
              <w:spacing w:line="264" w:lineRule="auto"/>
              <w:jc w:val="both"/>
            </w:pPr>
            <w:r>
              <w:rPr>
                <w:bCs/>
                <w:sz w:val="23"/>
                <w:szCs w:val="23"/>
              </w:rPr>
              <w:t xml:space="preserve">Мойка высокого давления: </w:t>
            </w:r>
            <w:r>
              <w:rPr>
                <w:bCs/>
                <w:sz w:val="23"/>
                <w:szCs w:val="23"/>
                <w:lang w:eastAsia="en-US"/>
              </w:rPr>
              <w:t xml:space="preserve">HPW195.2500/2500Вт/195 </w:t>
            </w:r>
            <w:proofErr w:type="spellStart"/>
            <w:r>
              <w:rPr>
                <w:bCs/>
                <w:sz w:val="23"/>
                <w:szCs w:val="23"/>
                <w:lang w:eastAsia="en-US"/>
              </w:rPr>
              <w:t>bar</w:t>
            </w:r>
            <w:proofErr w:type="spellEnd"/>
            <w:r>
              <w:rPr>
                <w:bCs/>
                <w:sz w:val="23"/>
                <w:szCs w:val="23"/>
                <w:lang w:eastAsia="en-US"/>
              </w:rPr>
              <w:t xml:space="preserve"> /Длина шланга -7 м </w:t>
            </w:r>
            <w:proofErr w:type="spellStart"/>
            <w:r>
              <w:rPr>
                <w:bCs/>
                <w:sz w:val="23"/>
                <w:szCs w:val="23"/>
                <w:lang w:eastAsia="en-US"/>
              </w:rPr>
              <w:t>арм</w:t>
            </w:r>
            <w:proofErr w:type="spellEnd"/>
            <w:r>
              <w:rPr>
                <w:bCs/>
                <w:sz w:val="23"/>
                <w:szCs w:val="23"/>
                <w:lang w:eastAsia="en-US"/>
              </w:rPr>
              <w:t>/помпа</w:t>
            </w:r>
          </w:p>
        </w:tc>
        <w:tc>
          <w:tcPr>
            <w:tcW w:w="28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595B01"/>
        </w:tc>
        <w:tc>
          <w:tcPr>
            <w:tcW w:w="410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595B01"/>
        </w:tc>
      </w:tr>
      <w:tr w:rsidR="00595B01">
        <w:trPr>
          <w:trHeight w:val="21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14577A">
            <w:pPr>
              <w:jc w:val="both"/>
            </w:pPr>
            <w:r>
              <w:rPr>
                <w:sz w:val="23"/>
                <w:szCs w:val="23"/>
              </w:rPr>
              <w:t>9.</w:t>
            </w:r>
          </w:p>
        </w:tc>
        <w:tc>
          <w:tcPr>
            <w:tcW w:w="78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14577A">
            <w:pPr>
              <w:widowControl w:val="0"/>
              <w:spacing w:line="264" w:lineRule="auto"/>
              <w:jc w:val="both"/>
            </w:pPr>
            <w:r>
              <w:rPr>
                <w:bCs/>
                <w:sz w:val="23"/>
                <w:szCs w:val="23"/>
              </w:rPr>
              <w:t xml:space="preserve">Мойка высокого давления: </w:t>
            </w:r>
            <w:r>
              <w:rPr>
                <w:bCs/>
                <w:sz w:val="23"/>
                <w:szCs w:val="23"/>
                <w:lang w:eastAsia="en-US"/>
              </w:rPr>
              <w:t xml:space="preserve">HPW195.2500/2500Вт/195 </w:t>
            </w:r>
            <w:proofErr w:type="spellStart"/>
            <w:r>
              <w:rPr>
                <w:bCs/>
                <w:sz w:val="23"/>
                <w:szCs w:val="23"/>
                <w:lang w:eastAsia="en-US"/>
              </w:rPr>
              <w:t>bar</w:t>
            </w:r>
            <w:proofErr w:type="spellEnd"/>
            <w:r>
              <w:rPr>
                <w:bCs/>
                <w:sz w:val="23"/>
                <w:szCs w:val="23"/>
                <w:lang w:eastAsia="en-US"/>
              </w:rPr>
              <w:t xml:space="preserve"> /Длина шланга -7 м </w:t>
            </w:r>
            <w:proofErr w:type="spellStart"/>
            <w:r>
              <w:rPr>
                <w:bCs/>
                <w:sz w:val="23"/>
                <w:szCs w:val="23"/>
                <w:lang w:eastAsia="en-US"/>
              </w:rPr>
              <w:t>арм</w:t>
            </w:r>
            <w:proofErr w:type="spellEnd"/>
            <w:r>
              <w:rPr>
                <w:bCs/>
                <w:sz w:val="23"/>
                <w:szCs w:val="23"/>
                <w:lang w:eastAsia="en-US"/>
              </w:rPr>
              <w:t>/помпа</w:t>
            </w:r>
          </w:p>
        </w:tc>
        <w:tc>
          <w:tcPr>
            <w:tcW w:w="28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595B01"/>
        </w:tc>
        <w:tc>
          <w:tcPr>
            <w:tcW w:w="410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595B01"/>
        </w:tc>
      </w:tr>
      <w:tr w:rsidR="00595B01">
        <w:trPr>
          <w:trHeight w:val="21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14577A">
            <w:pPr>
              <w:jc w:val="both"/>
            </w:pPr>
            <w:r>
              <w:rPr>
                <w:sz w:val="23"/>
                <w:szCs w:val="23"/>
              </w:rPr>
              <w:t>10.</w:t>
            </w:r>
          </w:p>
        </w:tc>
        <w:tc>
          <w:tcPr>
            <w:tcW w:w="78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14577A">
            <w:pPr>
              <w:widowControl w:val="0"/>
              <w:spacing w:line="264" w:lineRule="auto"/>
              <w:jc w:val="both"/>
            </w:pPr>
            <w:r>
              <w:rPr>
                <w:bCs/>
                <w:sz w:val="23"/>
                <w:szCs w:val="23"/>
              </w:rPr>
              <w:t xml:space="preserve">Мойка высокого давления: </w:t>
            </w:r>
            <w:r>
              <w:rPr>
                <w:bCs/>
                <w:sz w:val="23"/>
                <w:szCs w:val="23"/>
                <w:lang w:eastAsia="en-US"/>
              </w:rPr>
              <w:t xml:space="preserve">HPW195.2500/2500Вт/195 </w:t>
            </w:r>
            <w:proofErr w:type="spellStart"/>
            <w:r>
              <w:rPr>
                <w:bCs/>
                <w:sz w:val="23"/>
                <w:szCs w:val="23"/>
                <w:lang w:eastAsia="en-US"/>
              </w:rPr>
              <w:t>bar</w:t>
            </w:r>
            <w:proofErr w:type="spellEnd"/>
            <w:r>
              <w:rPr>
                <w:bCs/>
                <w:sz w:val="23"/>
                <w:szCs w:val="23"/>
                <w:lang w:eastAsia="en-US"/>
              </w:rPr>
              <w:t xml:space="preserve"> /Длина шланга -7 м </w:t>
            </w:r>
            <w:proofErr w:type="spellStart"/>
            <w:r>
              <w:rPr>
                <w:bCs/>
                <w:sz w:val="23"/>
                <w:szCs w:val="23"/>
                <w:lang w:eastAsia="en-US"/>
              </w:rPr>
              <w:t>арм</w:t>
            </w:r>
            <w:proofErr w:type="spellEnd"/>
            <w:r>
              <w:rPr>
                <w:bCs/>
                <w:sz w:val="23"/>
                <w:szCs w:val="23"/>
                <w:lang w:eastAsia="en-US"/>
              </w:rPr>
              <w:t>/помпа</w:t>
            </w:r>
          </w:p>
        </w:tc>
        <w:tc>
          <w:tcPr>
            <w:tcW w:w="28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595B01"/>
        </w:tc>
        <w:tc>
          <w:tcPr>
            <w:tcW w:w="410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595B01"/>
        </w:tc>
      </w:tr>
      <w:tr w:rsidR="00595B01">
        <w:trPr>
          <w:trHeight w:val="21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14577A">
            <w:pPr>
              <w:jc w:val="both"/>
            </w:pPr>
            <w:r>
              <w:rPr>
                <w:sz w:val="23"/>
                <w:szCs w:val="23"/>
              </w:rPr>
              <w:lastRenderedPageBreak/>
              <w:t>11.</w:t>
            </w:r>
          </w:p>
        </w:tc>
        <w:tc>
          <w:tcPr>
            <w:tcW w:w="78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14577A">
            <w:pPr>
              <w:widowControl w:val="0"/>
              <w:spacing w:line="264" w:lineRule="auto"/>
              <w:jc w:val="both"/>
            </w:pPr>
            <w:r>
              <w:rPr>
                <w:bCs/>
                <w:sz w:val="23"/>
                <w:szCs w:val="23"/>
              </w:rPr>
              <w:t xml:space="preserve">Мойка высокого давления: </w:t>
            </w:r>
            <w:r>
              <w:rPr>
                <w:bCs/>
                <w:sz w:val="23"/>
                <w:szCs w:val="23"/>
                <w:lang w:eastAsia="en-US"/>
              </w:rPr>
              <w:t xml:space="preserve">HPW175.2200/2200Вт/175 </w:t>
            </w:r>
            <w:proofErr w:type="spellStart"/>
            <w:r>
              <w:rPr>
                <w:bCs/>
                <w:sz w:val="23"/>
                <w:szCs w:val="23"/>
                <w:lang w:eastAsia="en-US"/>
              </w:rPr>
              <w:t>bar</w:t>
            </w:r>
            <w:proofErr w:type="spellEnd"/>
            <w:r>
              <w:rPr>
                <w:bCs/>
                <w:sz w:val="23"/>
                <w:szCs w:val="23"/>
                <w:lang w:eastAsia="en-US"/>
              </w:rPr>
              <w:t xml:space="preserve"> /Длина шланга -7 м </w:t>
            </w:r>
            <w:proofErr w:type="spellStart"/>
            <w:r>
              <w:rPr>
                <w:bCs/>
                <w:sz w:val="23"/>
                <w:szCs w:val="23"/>
                <w:lang w:eastAsia="en-US"/>
              </w:rPr>
              <w:t>арм</w:t>
            </w:r>
            <w:proofErr w:type="spellEnd"/>
            <w:r>
              <w:rPr>
                <w:bCs/>
                <w:sz w:val="23"/>
                <w:szCs w:val="23"/>
                <w:lang w:eastAsia="en-US"/>
              </w:rPr>
              <w:t>/помпа</w:t>
            </w:r>
          </w:p>
        </w:tc>
        <w:tc>
          <w:tcPr>
            <w:tcW w:w="28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595B01"/>
        </w:tc>
        <w:tc>
          <w:tcPr>
            <w:tcW w:w="410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595B01"/>
        </w:tc>
      </w:tr>
      <w:tr w:rsidR="00595B01">
        <w:trPr>
          <w:trHeight w:val="21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14577A">
            <w:pPr>
              <w:jc w:val="both"/>
            </w:pPr>
            <w:r>
              <w:rPr>
                <w:sz w:val="23"/>
                <w:szCs w:val="23"/>
              </w:rPr>
              <w:t>12.</w:t>
            </w:r>
          </w:p>
        </w:tc>
        <w:tc>
          <w:tcPr>
            <w:tcW w:w="78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14577A">
            <w:pPr>
              <w:jc w:val="both"/>
            </w:pPr>
            <w:r>
              <w:rPr>
                <w:bCs/>
                <w:sz w:val="23"/>
                <w:szCs w:val="23"/>
              </w:rPr>
              <w:t xml:space="preserve">Мойка высокого давления: </w:t>
            </w:r>
            <w:r>
              <w:rPr>
                <w:bCs/>
                <w:sz w:val="23"/>
                <w:szCs w:val="23"/>
                <w:lang w:eastAsia="en-US"/>
              </w:rPr>
              <w:t xml:space="preserve">HPW175.2200/2200Вт/175 </w:t>
            </w:r>
            <w:proofErr w:type="spellStart"/>
            <w:r>
              <w:rPr>
                <w:bCs/>
                <w:sz w:val="23"/>
                <w:szCs w:val="23"/>
                <w:lang w:eastAsia="en-US"/>
              </w:rPr>
              <w:t>bar</w:t>
            </w:r>
            <w:proofErr w:type="spellEnd"/>
            <w:r>
              <w:rPr>
                <w:bCs/>
                <w:sz w:val="23"/>
                <w:szCs w:val="23"/>
                <w:lang w:eastAsia="en-US"/>
              </w:rPr>
              <w:t xml:space="preserve"> /Длина шланга -7 м </w:t>
            </w:r>
            <w:proofErr w:type="spellStart"/>
            <w:r>
              <w:rPr>
                <w:bCs/>
                <w:sz w:val="23"/>
                <w:szCs w:val="23"/>
                <w:lang w:eastAsia="en-US"/>
              </w:rPr>
              <w:t>арм</w:t>
            </w:r>
            <w:proofErr w:type="spellEnd"/>
            <w:r>
              <w:rPr>
                <w:bCs/>
                <w:sz w:val="23"/>
                <w:szCs w:val="23"/>
                <w:lang w:eastAsia="en-US"/>
              </w:rPr>
              <w:t>/помпа</w:t>
            </w:r>
          </w:p>
        </w:tc>
        <w:tc>
          <w:tcPr>
            <w:tcW w:w="28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595B01"/>
        </w:tc>
        <w:tc>
          <w:tcPr>
            <w:tcW w:w="410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595B01"/>
        </w:tc>
      </w:tr>
      <w:tr w:rsidR="00595B01">
        <w:trPr>
          <w:trHeight w:val="21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14577A">
            <w:pPr>
              <w:jc w:val="both"/>
            </w:pPr>
            <w:r>
              <w:rPr>
                <w:sz w:val="23"/>
                <w:szCs w:val="23"/>
              </w:rPr>
              <w:t>13.</w:t>
            </w:r>
          </w:p>
        </w:tc>
        <w:tc>
          <w:tcPr>
            <w:tcW w:w="78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14577A">
            <w:pPr>
              <w:jc w:val="both"/>
            </w:pPr>
            <w:r>
              <w:rPr>
                <w:bCs/>
                <w:sz w:val="23"/>
                <w:szCs w:val="23"/>
              </w:rPr>
              <w:t xml:space="preserve">Мойка высокого давления: </w:t>
            </w:r>
            <w:r>
              <w:rPr>
                <w:bCs/>
                <w:sz w:val="23"/>
                <w:szCs w:val="23"/>
                <w:lang w:eastAsia="en-US"/>
              </w:rPr>
              <w:t xml:space="preserve">HPW195.2500/2500Вт/195 </w:t>
            </w:r>
            <w:proofErr w:type="spellStart"/>
            <w:r>
              <w:rPr>
                <w:bCs/>
                <w:sz w:val="23"/>
                <w:szCs w:val="23"/>
                <w:lang w:eastAsia="en-US"/>
              </w:rPr>
              <w:t>bar</w:t>
            </w:r>
            <w:proofErr w:type="spellEnd"/>
            <w:r>
              <w:rPr>
                <w:bCs/>
                <w:sz w:val="23"/>
                <w:szCs w:val="23"/>
                <w:lang w:eastAsia="en-US"/>
              </w:rPr>
              <w:t xml:space="preserve"> /Длина шланга -7 м </w:t>
            </w:r>
            <w:proofErr w:type="spellStart"/>
            <w:r>
              <w:rPr>
                <w:bCs/>
                <w:sz w:val="23"/>
                <w:szCs w:val="23"/>
                <w:lang w:eastAsia="en-US"/>
              </w:rPr>
              <w:t>арм</w:t>
            </w:r>
            <w:proofErr w:type="spellEnd"/>
            <w:r>
              <w:rPr>
                <w:bCs/>
                <w:sz w:val="23"/>
                <w:szCs w:val="23"/>
                <w:lang w:eastAsia="en-US"/>
              </w:rPr>
              <w:t>/помпа</w:t>
            </w:r>
          </w:p>
        </w:tc>
        <w:tc>
          <w:tcPr>
            <w:tcW w:w="28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595B01"/>
        </w:tc>
        <w:tc>
          <w:tcPr>
            <w:tcW w:w="410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595B01"/>
        </w:tc>
      </w:tr>
      <w:tr w:rsidR="00595B01">
        <w:trPr>
          <w:trHeight w:val="21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14577A">
            <w:pPr>
              <w:jc w:val="both"/>
            </w:pPr>
            <w:r>
              <w:rPr>
                <w:sz w:val="23"/>
                <w:szCs w:val="23"/>
              </w:rPr>
              <w:t>14.</w:t>
            </w:r>
          </w:p>
        </w:tc>
        <w:tc>
          <w:tcPr>
            <w:tcW w:w="78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14577A">
            <w:pPr>
              <w:widowControl w:val="0"/>
              <w:spacing w:line="264" w:lineRule="auto"/>
              <w:jc w:val="both"/>
            </w:pPr>
            <w:r>
              <w:rPr>
                <w:bCs/>
                <w:sz w:val="23"/>
                <w:szCs w:val="23"/>
              </w:rPr>
              <w:t xml:space="preserve">Мойка высокого давления: </w:t>
            </w:r>
            <w:r>
              <w:rPr>
                <w:bCs/>
                <w:sz w:val="23"/>
                <w:szCs w:val="23"/>
                <w:lang w:eastAsia="en-US"/>
              </w:rPr>
              <w:t xml:space="preserve">HPW175.2200/2200Вт/175 </w:t>
            </w:r>
            <w:proofErr w:type="spellStart"/>
            <w:r>
              <w:rPr>
                <w:bCs/>
                <w:sz w:val="23"/>
                <w:szCs w:val="23"/>
                <w:lang w:eastAsia="en-US"/>
              </w:rPr>
              <w:t>bar</w:t>
            </w:r>
            <w:proofErr w:type="spellEnd"/>
            <w:r>
              <w:rPr>
                <w:bCs/>
                <w:sz w:val="23"/>
                <w:szCs w:val="23"/>
                <w:lang w:eastAsia="en-US"/>
              </w:rPr>
              <w:t xml:space="preserve"> /Длина шланга -7 м </w:t>
            </w:r>
            <w:proofErr w:type="spellStart"/>
            <w:r>
              <w:rPr>
                <w:bCs/>
                <w:sz w:val="23"/>
                <w:szCs w:val="23"/>
                <w:lang w:eastAsia="en-US"/>
              </w:rPr>
              <w:t>арм</w:t>
            </w:r>
            <w:proofErr w:type="spellEnd"/>
            <w:r>
              <w:rPr>
                <w:bCs/>
                <w:sz w:val="23"/>
                <w:szCs w:val="23"/>
                <w:lang w:eastAsia="en-US"/>
              </w:rPr>
              <w:t>/помпа</w:t>
            </w:r>
          </w:p>
        </w:tc>
        <w:tc>
          <w:tcPr>
            <w:tcW w:w="28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595B01"/>
        </w:tc>
        <w:tc>
          <w:tcPr>
            <w:tcW w:w="410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595B01"/>
        </w:tc>
      </w:tr>
      <w:tr w:rsidR="00595B01">
        <w:trPr>
          <w:trHeight w:val="21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14577A">
            <w:pPr>
              <w:jc w:val="both"/>
            </w:pPr>
            <w:r>
              <w:rPr>
                <w:sz w:val="23"/>
                <w:szCs w:val="23"/>
              </w:rPr>
              <w:t>15.</w:t>
            </w:r>
          </w:p>
        </w:tc>
        <w:tc>
          <w:tcPr>
            <w:tcW w:w="78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14577A">
            <w:pPr>
              <w:jc w:val="both"/>
            </w:pPr>
            <w:r>
              <w:rPr>
                <w:bCs/>
                <w:sz w:val="23"/>
                <w:szCs w:val="23"/>
              </w:rPr>
              <w:t xml:space="preserve">Мойка высокого давления: </w:t>
            </w:r>
            <w:r>
              <w:rPr>
                <w:bCs/>
                <w:sz w:val="23"/>
                <w:szCs w:val="23"/>
                <w:lang w:eastAsia="en-US"/>
              </w:rPr>
              <w:t xml:space="preserve">HPW175.2200/2200Вт/175 </w:t>
            </w:r>
            <w:proofErr w:type="spellStart"/>
            <w:r>
              <w:rPr>
                <w:bCs/>
                <w:sz w:val="23"/>
                <w:szCs w:val="23"/>
                <w:lang w:eastAsia="en-US"/>
              </w:rPr>
              <w:t>bar</w:t>
            </w:r>
            <w:proofErr w:type="spellEnd"/>
            <w:r>
              <w:rPr>
                <w:bCs/>
                <w:sz w:val="23"/>
                <w:szCs w:val="23"/>
                <w:lang w:eastAsia="en-US"/>
              </w:rPr>
              <w:t xml:space="preserve"> /Длина шланга -7 м </w:t>
            </w:r>
            <w:proofErr w:type="spellStart"/>
            <w:r>
              <w:rPr>
                <w:bCs/>
                <w:sz w:val="23"/>
                <w:szCs w:val="23"/>
                <w:lang w:eastAsia="en-US"/>
              </w:rPr>
              <w:t>арм</w:t>
            </w:r>
            <w:proofErr w:type="spellEnd"/>
            <w:r>
              <w:rPr>
                <w:bCs/>
                <w:sz w:val="23"/>
                <w:szCs w:val="23"/>
                <w:lang w:eastAsia="en-US"/>
              </w:rPr>
              <w:t>/помпа</w:t>
            </w:r>
          </w:p>
        </w:tc>
        <w:tc>
          <w:tcPr>
            <w:tcW w:w="28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595B01"/>
        </w:tc>
        <w:tc>
          <w:tcPr>
            <w:tcW w:w="410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595B01"/>
        </w:tc>
      </w:tr>
      <w:tr w:rsidR="00595B01">
        <w:trPr>
          <w:trHeight w:val="2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14577A">
            <w:pPr>
              <w:jc w:val="both"/>
            </w:pPr>
            <w:r>
              <w:rPr>
                <w:sz w:val="23"/>
                <w:szCs w:val="23"/>
              </w:rPr>
              <w:t>16.</w:t>
            </w:r>
          </w:p>
        </w:tc>
        <w:tc>
          <w:tcPr>
            <w:tcW w:w="78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14577A">
            <w:pPr>
              <w:jc w:val="both"/>
            </w:pPr>
            <w:r>
              <w:rPr>
                <w:bCs/>
                <w:sz w:val="23"/>
                <w:szCs w:val="23"/>
              </w:rPr>
              <w:t xml:space="preserve">Мойка высокого давления: </w:t>
            </w:r>
            <w:r>
              <w:rPr>
                <w:bCs/>
                <w:sz w:val="23"/>
                <w:szCs w:val="23"/>
                <w:lang w:eastAsia="en-US"/>
              </w:rPr>
              <w:t xml:space="preserve">HPW175.2200/2200Вт/175 </w:t>
            </w:r>
            <w:proofErr w:type="spellStart"/>
            <w:r>
              <w:rPr>
                <w:bCs/>
                <w:sz w:val="23"/>
                <w:szCs w:val="23"/>
                <w:lang w:eastAsia="en-US"/>
              </w:rPr>
              <w:t>bar</w:t>
            </w:r>
            <w:proofErr w:type="spellEnd"/>
            <w:r>
              <w:rPr>
                <w:bCs/>
                <w:sz w:val="23"/>
                <w:szCs w:val="23"/>
                <w:lang w:eastAsia="en-US"/>
              </w:rPr>
              <w:t xml:space="preserve"> /Длина шланга -7 м </w:t>
            </w:r>
            <w:proofErr w:type="spellStart"/>
            <w:r>
              <w:rPr>
                <w:bCs/>
                <w:sz w:val="23"/>
                <w:szCs w:val="23"/>
                <w:lang w:eastAsia="en-US"/>
              </w:rPr>
              <w:t>арм</w:t>
            </w:r>
            <w:proofErr w:type="spellEnd"/>
            <w:r>
              <w:rPr>
                <w:bCs/>
                <w:sz w:val="23"/>
                <w:szCs w:val="23"/>
                <w:lang w:eastAsia="en-US"/>
              </w:rPr>
              <w:t>/помпа</w:t>
            </w:r>
          </w:p>
        </w:tc>
        <w:tc>
          <w:tcPr>
            <w:tcW w:w="28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595B01"/>
        </w:tc>
        <w:tc>
          <w:tcPr>
            <w:tcW w:w="410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595B01"/>
        </w:tc>
      </w:tr>
      <w:tr w:rsidR="00595B01">
        <w:trPr>
          <w:trHeight w:val="21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14577A">
            <w:pPr>
              <w:jc w:val="both"/>
            </w:pPr>
            <w:r>
              <w:rPr>
                <w:sz w:val="23"/>
                <w:szCs w:val="23"/>
              </w:rPr>
              <w:t>17.</w:t>
            </w:r>
          </w:p>
        </w:tc>
        <w:tc>
          <w:tcPr>
            <w:tcW w:w="78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14577A">
            <w:pPr>
              <w:jc w:val="both"/>
            </w:pPr>
            <w:r>
              <w:rPr>
                <w:bCs/>
                <w:sz w:val="23"/>
                <w:szCs w:val="23"/>
              </w:rPr>
              <w:t xml:space="preserve">Мойка высокого давления: </w:t>
            </w:r>
            <w:r>
              <w:rPr>
                <w:bCs/>
                <w:sz w:val="23"/>
                <w:szCs w:val="23"/>
                <w:lang w:eastAsia="en-US"/>
              </w:rPr>
              <w:t xml:space="preserve">HPW195.2500/2500Вт/195 </w:t>
            </w:r>
            <w:proofErr w:type="spellStart"/>
            <w:r>
              <w:rPr>
                <w:bCs/>
                <w:sz w:val="23"/>
                <w:szCs w:val="23"/>
                <w:lang w:eastAsia="en-US"/>
              </w:rPr>
              <w:t>bar</w:t>
            </w:r>
            <w:proofErr w:type="spellEnd"/>
            <w:r>
              <w:rPr>
                <w:bCs/>
                <w:sz w:val="23"/>
                <w:szCs w:val="23"/>
                <w:lang w:eastAsia="en-US"/>
              </w:rPr>
              <w:t xml:space="preserve"> /Длина шланга -7 м </w:t>
            </w:r>
            <w:proofErr w:type="spellStart"/>
            <w:r>
              <w:rPr>
                <w:bCs/>
                <w:sz w:val="23"/>
                <w:szCs w:val="23"/>
                <w:lang w:eastAsia="en-US"/>
              </w:rPr>
              <w:t>арм</w:t>
            </w:r>
            <w:proofErr w:type="spellEnd"/>
            <w:r>
              <w:rPr>
                <w:bCs/>
                <w:sz w:val="23"/>
                <w:szCs w:val="23"/>
                <w:lang w:eastAsia="en-US"/>
              </w:rPr>
              <w:t>/помпа</w:t>
            </w:r>
          </w:p>
        </w:tc>
        <w:tc>
          <w:tcPr>
            <w:tcW w:w="28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595B01"/>
        </w:tc>
        <w:tc>
          <w:tcPr>
            <w:tcW w:w="410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595B01"/>
        </w:tc>
      </w:tr>
      <w:tr w:rsidR="00595B01">
        <w:trPr>
          <w:trHeight w:val="21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14577A">
            <w:pPr>
              <w:jc w:val="both"/>
            </w:pPr>
            <w:r>
              <w:rPr>
                <w:sz w:val="23"/>
                <w:szCs w:val="23"/>
              </w:rPr>
              <w:t>18.</w:t>
            </w:r>
          </w:p>
        </w:tc>
        <w:tc>
          <w:tcPr>
            <w:tcW w:w="78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14577A">
            <w:pPr>
              <w:widowControl w:val="0"/>
              <w:spacing w:line="264" w:lineRule="auto"/>
              <w:jc w:val="both"/>
            </w:pPr>
            <w:r>
              <w:rPr>
                <w:bCs/>
                <w:sz w:val="23"/>
                <w:szCs w:val="23"/>
              </w:rPr>
              <w:t xml:space="preserve">Мойка высокого давления: </w:t>
            </w:r>
            <w:r>
              <w:rPr>
                <w:bCs/>
                <w:sz w:val="23"/>
                <w:szCs w:val="23"/>
                <w:lang w:eastAsia="en-US"/>
              </w:rPr>
              <w:t xml:space="preserve">HPW195.2500/2500Вт/195 </w:t>
            </w:r>
            <w:proofErr w:type="spellStart"/>
            <w:r>
              <w:rPr>
                <w:bCs/>
                <w:sz w:val="23"/>
                <w:szCs w:val="23"/>
                <w:lang w:eastAsia="en-US"/>
              </w:rPr>
              <w:t>bar</w:t>
            </w:r>
            <w:proofErr w:type="spellEnd"/>
            <w:r>
              <w:rPr>
                <w:bCs/>
                <w:sz w:val="23"/>
                <w:szCs w:val="23"/>
                <w:lang w:eastAsia="en-US"/>
              </w:rPr>
              <w:t xml:space="preserve"> /Длина шланга -7 м </w:t>
            </w:r>
            <w:proofErr w:type="spellStart"/>
            <w:r>
              <w:rPr>
                <w:bCs/>
                <w:sz w:val="23"/>
                <w:szCs w:val="23"/>
                <w:lang w:eastAsia="en-US"/>
              </w:rPr>
              <w:t>арм</w:t>
            </w:r>
            <w:proofErr w:type="spellEnd"/>
            <w:r>
              <w:rPr>
                <w:bCs/>
                <w:sz w:val="23"/>
                <w:szCs w:val="23"/>
                <w:lang w:eastAsia="en-US"/>
              </w:rPr>
              <w:t>/помпа</w:t>
            </w:r>
          </w:p>
        </w:tc>
        <w:tc>
          <w:tcPr>
            <w:tcW w:w="28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595B01"/>
        </w:tc>
        <w:tc>
          <w:tcPr>
            <w:tcW w:w="410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595B01"/>
        </w:tc>
      </w:tr>
      <w:tr w:rsidR="00595B01">
        <w:trPr>
          <w:trHeight w:val="21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14577A">
            <w:pPr>
              <w:jc w:val="both"/>
            </w:pPr>
            <w:r>
              <w:rPr>
                <w:sz w:val="23"/>
                <w:szCs w:val="23"/>
              </w:rPr>
              <w:t>19.</w:t>
            </w:r>
          </w:p>
        </w:tc>
        <w:tc>
          <w:tcPr>
            <w:tcW w:w="78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14577A">
            <w:pPr>
              <w:widowControl w:val="0"/>
              <w:spacing w:line="264" w:lineRule="auto"/>
              <w:jc w:val="both"/>
            </w:pPr>
            <w:r>
              <w:rPr>
                <w:bCs/>
                <w:sz w:val="23"/>
                <w:szCs w:val="23"/>
              </w:rPr>
              <w:t xml:space="preserve">Мойка высокого давления: </w:t>
            </w:r>
            <w:r>
              <w:rPr>
                <w:bCs/>
                <w:sz w:val="23"/>
                <w:szCs w:val="23"/>
                <w:lang w:eastAsia="en-US"/>
              </w:rPr>
              <w:t xml:space="preserve">HPW195.2500/2500Вт/195 </w:t>
            </w:r>
            <w:proofErr w:type="spellStart"/>
            <w:r>
              <w:rPr>
                <w:bCs/>
                <w:sz w:val="23"/>
                <w:szCs w:val="23"/>
                <w:lang w:eastAsia="en-US"/>
              </w:rPr>
              <w:t>bar</w:t>
            </w:r>
            <w:proofErr w:type="spellEnd"/>
            <w:r>
              <w:rPr>
                <w:bCs/>
                <w:sz w:val="23"/>
                <w:szCs w:val="23"/>
                <w:lang w:eastAsia="en-US"/>
              </w:rPr>
              <w:t xml:space="preserve"> /Длина шланга -7 м </w:t>
            </w:r>
            <w:proofErr w:type="spellStart"/>
            <w:r>
              <w:rPr>
                <w:bCs/>
                <w:sz w:val="23"/>
                <w:szCs w:val="23"/>
                <w:lang w:eastAsia="en-US"/>
              </w:rPr>
              <w:t>арм</w:t>
            </w:r>
            <w:proofErr w:type="spellEnd"/>
            <w:r>
              <w:rPr>
                <w:bCs/>
                <w:sz w:val="23"/>
                <w:szCs w:val="23"/>
                <w:lang w:eastAsia="en-US"/>
              </w:rPr>
              <w:t>/помпа</w:t>
            </w:r>
          </w:p>
        </w:tc>
        <w:tc>
          <w:tcPr>
            <w:tcW w:w="28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595B01"/>
        </w:tc>
        <w:tc>
          <w:tcPr>
            <w:tcW w:w="410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595B01"/>
        </w:tc>
      </w:tr>
      <w:tr w:rsidR="00595B01">
        <w:trPr>
          <w:trHeight w:val="21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14577A">
            <w:pPr>
              <w:jc w:val="both"/>
            </w:pPr>
            <w:r>
              <w:rPr>
                <w:sz w:val="23"/>
                <w:szCs w:val="23"/>
              </w:rPr>
              <w:t>20.</w:t>
            </w:r>
          </w:p>
        </w:tc>
        <w:tc>
          <w:tcPr>
            <w:tcW w:w="78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14577A">
            <w:pPr>
              <w:jc w:val="both"/>
            </w:pPr>
            <w:r>
              <w:rPr>
                <w:bCs/>
                <w:sz w:val="23"/>
                <w:szCs w:val="23"/>
              </w:rPr>
              <w:t xml:space="preserve">Мойка высокого давления: </w:t>
            </w:r>
            <w:r>
              <w:rPr>
                <w:bCs/>
                <w:sz w:val="23"/>
                <w:szCs w:val="23"/>
                <w:lang w:eastAsia="en-US"/>
              </w:rPr>
              <w:t xml:space="preserve">HPW175.2200/2200Вт/175 </w:t>
            </w:r>
            <w:proofErr w:type="spellStart"/>
            <w:r>
              <w:rPr>
                <w:bCs/>
                <w:sz w:val="23"/>
                <w:szCs w:val="23"/>
                <w:lang w:eastAsia="en-US"/>
              </w:rPr>
              <w:t>bar</w:t>
            </w:r>
            <w:proofErr w:type="spellEnd"/>
            <w:r>
              <w:rPr>
                <w:bCs/>
                <w:sz w:val="23"/>
                <w:szCs w:val="23"/>
                <w:lang w:eastAsia="en-US"/>
              </w:rPr>
              <w:t xml:space="preserve"> /Длина шланга -7 м </w:t>
            </w:r>
            <w:proofErr w:type="spellStart"/>
            <w:r>
              <w:rPr>
                <w:bCs/>
                <w:sz w:val="23"/>
                <w:szCs w:val="23"/>
                <w:lang w:eastAsia="en-US"/>
              </w:rPr>
              <w:t>арм</w:t>
            </w:r>
            <w:proofErr w:type="spellEnd"/>
            <w:r>
              <w:rPr>
                <w:bCs/>
                <w:sz w:val="23"/>
                <w:szCs w:val="23"/>
                <w:lang w:eastAsia="en-US"/>
              </w:rPr>
              <w:t>/помпа</w:t>
            </w:r>
          </w:p>
        </w:tc>
        <w:tc>
          <w:tcPr>
            <w:tcW w:w="28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595B01"/>
        </w:tc>
        <w:tc>
          <w:tcPr>
            <w:tcW w:w="410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595B01"/>
        </w:tc>
      </w:tr>
      <w:tr w:rsidR="00595B01">
        <w:trPr>
          <w:trHeight w:val="21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14577A">
            <w:pPr>
              <w:jc w:val="both"/>
            </w:pPr>
            <w:r>
              <w:rPr>
                <w:sz w:val="23"/>
                <w:szCs w:val="23"/>
              </w:rPr>
              <w:t>21.</w:t>
            </w:r>
          </w:p>
        </w:tc>
        <w:tc>
          <w:tcPr>
            <w:tcW w:w="78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14577A">
            <w:pPr>
              <w:jc w:val="both"/>
            </w:pPr>
            <w:r>
              <w:rPr>
                <w:bCs/>
                <w:sz w:val="23"/>
                <w:szCs w:val="23"/>
              </w:rPr>
              <w:t xml:space="preserve">Мойка высокого давления: </w:t>
            </w:r>
            <w:r>
              <w:rPr>
                <w:bCs/>
                <w:sz w:val="23"/>
                <w:szCs w:val="23"/>
                <w:lang w:eastAsia="en-US"/>
              </w:rPr>
              <w:t xml:space="preserve">HPW175.2200/2200Вт/175 </w:t>
            </w:r>
            <w:proofErr w:type="spellStart"/>
            <w:r>
              <w:rPr>
                <w:bCs/>
                <w:sz w:val="23"/>
                <w:szCs w:val="23"/>
                <w:lang w:eastAsia="en-US"/>
              </w:rPr>
              <w:t>bar</w:t>
            </w:r>
            <w:proofErr w:type="spellEnd"/>
            <w:r>
              <w:rPr>
                <w:bCs/>
                <w:sz w:val="23"/>
                <w:szCs w:val="23"/>
                <w:lang w:eastAsia="en-US"/>
              </w:rPr>
              <w:t xml:space="preserve"> /Длина шланга -7 м </w:t>
            </w:r>
            <w:proofErr w:type="spellStart"/>
            <w:r>
              <w:rPr>
                <w:bCs/>
                <w:sz w:val="23"/>
                <w:szCs w:val="23"/>
                <w:lang w:eastAsia="en-US"/>
              </w:rPr>
              <w:t>арм</w:t>
            </w:r>
            <w:proofErr w:type="spellEnd"/>
            <w:r>
              <w:rPr>
                <w:bCs/>
                <w:sz w:val="23"/>
                <w:szCs w:val="23"/>
                <w:lang w:eastAsia="en-US"/>
              </w:rPr>
              <w:t>/помпа</w:t>
            </w:r>
          </w:p>
        </w:tc>
        <w:tc>
          <w:tcPr>
            <w:tcW w:w="28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595B01"/>
        </w:tc>
        <w:tc>
          <w:tcPr>
            <w:tcW w:w="410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595B01"/>
        </w:tc>
      </w:tr>
      <w:tr w:rsidR="00595B01">
        <w:trPr>
          <w:trHeight w:val="21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14577A">
            <w:pPr>
              <w:jc w:val="both"/>
            </w:pPr>
            <w:r>
              <w:rPr>
                <w:sz w:val="23"/>
                <w:szCs w:val="23"/>
              </w:rPr>
              <w:t>22.</w:t>
            </w:r>
          </w:p>
        </w:tc>
        <w:tc>
          <w:tcPr>
            <w:tcW w:w="78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14577A">
            <w:pPr>
              <w:widowControl w:val="0"/>
              <w:spacing w:line="264" w:lineRule="auto"/>
              <w:jc w:val="both"/>
            </w:pPr>
            <w:r>
              <w:rPr>
                <w:bCs/>
                <w:sz w:val="23"/>
                <w:szCs w:val="23"/>
              </w:rPr>
              <w:t xml:space="preserve">Мойка высокого давления: </w:t>
            </w:r>
            <w:r>
              <w:rPr>
                <w:bCs/>
                <w:sz w:val="23"/>
                <w:szCs w:val="23"/>
                <w:lang w:eastAsia="en-US"/>
              </w:rPr>
              <w:t xml:space="preserve">HPW195.2500/2500Вт/195 </w:t>
            </w:r>
            <w:proofErr w:type="spellStart"/>
            <w:r>
              <w:rPr>
                <w:bCs/>
                <w:sz w:val="23"/>
                <w:szCs w:val="23"/>
                <w:lang w:eastAsia="en-US"/>
              </w:rPr>
              <w:t>bar</w:t>
            </w:r>
            <w:proofErr w:type="spellEnd"/>
            <w:r>
              <w:rPr>
                <w:bCs/>
                <w:sz w:val="23"/>
                <w:szCs w:val="23"/>
                <w:lang w:eastAsia="en-US"/>
              </w:rPr>
              <w:t xml:space="preserve"> /Длина шланга -7 м </w:t>
            </w:r>
            <w:proofErr w:type="spellStart"/>
            <w:r>
              <w:rPr>
                <w:bCs/>
                <w:sz w:val="23"/>
                <w:szCs w:val="23"/>
                <w:lang w:eastAsia="en-US"/>
              </w:rPr>
              <w:t>арм</w:t>
            </w:r>
            <w:proofErr w:type="spellEnd"/>
            <w:r>
              <w:rPr>
                <w:bCs/>
                <w:sz w:val="23"/>
                <w:szCs w:val="23"/>
                <w:lang w:eastAsia="en-US"/>
              </w:rPr>
              <w:t>/помпа</w:t>
            </w:r>
          </w:p>
        </w:tc>
        <w:tc>
          <w:tcPr>
            <w:tcW w:w="28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595B01"/>
        </w:tc>
        <w:tc>
          <w:tcPr>
            <w:tcW w:w="410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595B01"/>
        </w:tc>
      </w:tr>
      <w:tr w:rsidR="00595B01">
        <w:trPr>
          <w:trHeight w:val="21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14577A">
            <w:pPr>
              <w:jc w:val="both"/>
            </w:pPr>
            <w:r>
              <w:rPr>
                <w:sz w:val="23"/>
                <w:szCs w:val="23"/>
              </w:rPr>
              <w:t>23.</w:t>
            </w:r>
          </w:p>
        </w:tc>
        <w:tc>
          <w:tcPr>
            <w:tcW w:w="78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14577A">
            <w:pPr>
              <w:jc w:val="both"/>
            </w:pPr>
            <w:r>
              <w:rPr>
                <w:bCs/>
                <w:sz w:val="23"/>
                <w:szCs w:val="23"/>
              </w:rPr>
              <w:t xml:space="preserve">Мойка высокого давления: </w:t>
            </w:r>
            <w:r>
              <w:rPr>
                <w:bCs/>
                <w:sz w:val="23"/>
                <w:szCs w:val="23"/>
                <w:lang w:eastAsia="en-US"/>
              </w:rPr>
              <w:t xml:space="preserve">HPW175.2200/2200Вт/175 </w:t>
            </w:r>
            <w:proofErr w:type="spellStart"/>
            <w:r>
              <w:rPr>
                <w:bCs/>
                <w:sz w:val="23"/>
                <w:szCs w:val="23"/>
                <w:lang w:eastAsia="en-US"/>
              </w:rPr>
              <w:t>bar</w:t>
            </w:r>
            <w:proofErr w:type="spellEnd"/>
            <w:r>
              <w:rPr>
                <w:bCs/>
                <w:sz w:val="23"/>
                <w:szCs w:val="23"/>
                <w:lang w:eastAsia="en-US"/>
              </w:rPr>
              <w:t xml:space="preserve"> /Длина шланга -7 м </w:t>
            </w:r>
            <w:proofErr w:type="spellStart"/>
            <w:r>
              <w:rPr>
                <w:bCs/>
                <w:sz w:val="23"/>
                <w:szCs w:val="23"/>
                <w:lang w:eastAsia="en-US"/>
              </w:rPr>
              <w:t>арм</w:t>
            </w:r>
            <w:proofErr w:type="spellEnd"/>
            <w:r>
              <w:rPr>
                <w:bCs/>
                <w:sz w:val="23"/>
                <w:szCs w:val="23"/>
                <w:lang w:eastAsia="en-US"/>
              </w:rPr>
              <w:t>/помпа</w:t>
            </w:r>
          </w:p>
        </w:tc>
        <w:tc>
          <w:tcPr>
            <w:tcW w:w="28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595B01"/>
        </w:tc>
        <w:tc>
          <w:tcPr>
            <w:tcW w:w="410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595B01"/>
        </w:tc>
      </w:tr>
      <w:tr w:rsidR="00595B01">
        <w:trPr>
          <w:trHeight w:val="21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14577A">
            <w:pPr>
              <w:jc w:val="both"/>
            </w:pPr>
            <w:r>
              <w:rPr>
                <w:sz w:val="23"/>
                <w:szCs w:val="23"/>
              </w:rPr>
              <w:t>24.</w:t>
            </w:r>
          </w:p>
        </w:tc>
        <w:tc>
          <w:tcPr>
            <w:tcW w:w="78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14577A">
            <w:pPr>
              <w:jc w:val="both"/>
            </w:pPr>
            <w:r>
              <w:rPr>
                <w:bCs/>
                <w:sz w:val="23"/>
                <w:szCs w:val="23"/>
              </w:rPr>
              <w:t xml:space="preserve">Мойка высокого давления: </w:t>
            </w:r>
            <w:r>
              <w:rPr>
                <w:bCs/>
                <w:sz w:val="23"/>
                <w:szCs w:val="23"/>
                <w:lang w:eastAsia="en-US"/>
              </w:rPr>
              <w:t xml:space="preserve">HPW195.2500/2500Вт/195 </w:t>
            </w:r>
            <w:proofErr w:type="spellStart"/>
            <w:r>
              <w:rPr>
                <w:bCs/>
                <w:sz w:val="23"/>
                <w:szCs w:val="23"/>
                <w:lang w:eastAsia="en-US"/>
              </w:rPr>
              <w:t>bar</w:t>
            </w:r>
            <w:proofErr w:type="spellEnd"/>
            <w:r>
              <w:rPr>
                <w:bCs/>
                <w:sz w:val="23"/>
                <w:szCs w:val="23"/>
                <w:lang w:eastAsia="en-US"/>
              </w:rPr>
              <w:t xml:space="preserve"> /Длина шланга -7 м </w:t>
            </w:r>
            <w:proofErr w:type="spellStart"/>
            <w:r>
              <w:rPr>
                <w:bCs/>
                <w:sz w:val="23"/>
                <w:szCs w:val="23"/>
                <w:lang w:eastAsia="en-US"/>
              </w:rPr>
              <w:t>арм</w:t>
            </w:r>
            <w:proofErr w:type="spellEnd"/>
            <w:r>
              <w:rPr>
                <w:bCs/>
                <w:sz w:val="23"/>
                <w:szCs w:val="23"/>
                <w:lang w:eastAsia="en-US"/>
              </w:rPr>
              <w:t>/помпа</w:t>
            </w:r>
          </w:p>
        </w:tc>
        <w:tc>
          <w:tcPr>
            <w:tcW w:w="28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595B01"/>
        </w:tc>
        <w:tc>
          <w:tcPr>
            <w:tcW w:w="410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595B01"/>
        </w:tc>
      </w:tr>
      <w:tr w:rsidR="00595B01">
        <w:trPr>
          <w:trHeight w:val="21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14577A">
            <w:pPr>
              <w:jc w:val="both"/>
            </w:pPr>
            <w:r>
              <w:rPr>
                <w:sz w:val="23"/>
                <w:szCs w:val="23"/>
              </w:rPr>
              <w:t>25.</w:t>
            </w:r>
          </w:p>
        </w:tc>
        <w:tc>
          <w:tcPr>
            <w:tcW w:w="78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14577A">
            <w:pPr>
              <w:jc w:val="both"/>
            </w:pPr>
            <w:r>
              <w:rPr>
                <w:bCs/>
                <w:sz w:val="23"/>
                <w:szCs w:val="23"/>
              </w:rPr>
              <w:t xml:space="preserve">Мойка высокого давления: </w:t>
            </w:r>
            <w:r>
              <w:rPr>
                <w:bCs/>
                <w:sz w:val="23"/>
                <w:szCs w:val="23"/>
                <w:lang w:eastAsia="en-US"/>
              </w:rPr>
              <w:t xml:space="preserve">HPW195.2500/2500Вт/195 </w:t>
            </w:r>
            <w:proofErr w:type="spellStart"/>
            <w:r>
              <w:rPr>
                <w:bCs/>
                <w:sz w:val="23"/>
                <w:szCs w:val="23"/>
                <w:lang w:eastAsia="en-US"/>
              </w:rPr>
              <w:t>bar</w:t>
            </w:r>
            <w:proofErr w:type="spellEnd"/>
            <w:r>
              <w:rPr>
                <w:bCs/>
                <w:sz w:val="23"/>
                <w:szCs w:val="23"/>
                <w:lang w:eastAsia="en-US"/>
              </w:rPr>
              <w:t xml:space="preserve"> /Длина шланга - 7 м </w:t>
            </w:r>
            <w:proofErr w:type="spellStart"/>
            <w:r>
              <w:rPr>
                <w:bCs/>
                <w:sz w:val="23"/>
                <w:szCs w:val="23"/>
                <w:lang w:eastAsia="en-US"/>
              </w:rPr>
              <w:t>арм</w:t>
            </w:r>
            <w:proofErr w:type="spellEnd"/>
            <w:r>
              <w:rPr>
                <w:bCs/>
                <w:sz w:val="23"/>
                <w:szCs w:val="23"/>
                <w:lang w:eastAsia="en-US"/>
              </w:rPr>
              <w:t>/помпа</w:t>
            </w:r>
          </w:p>
        </w:tc>
        <w:tc>
          <w:tcPr>
            <w:tcW w:w="28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595B01"/>
        </w:tc>
        <w:tc>
          <w:tcPr>
            <w:tcW w:w="410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595B01"/>
        </w:tc>
      </w:tr>
      <w:tr w:rsidR="00595B01">
        <w:trPr>
          <w:trHeight w:val="1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14577A">
            <w:pPr>
              <w:ind w:right="-114"/>
              <w:jc w:val="both"/>
            </w:pPr>
            <w:r>
              <w:rPr>
                <w:sz w:val="23"/>
                <w:szCs w:val="23"/>
              </w:rPr>
              <w:t>26.</w:t>
            </w:r>
          </w:p>
        </w:tc>
        <w:tc>
          <w:tcPr>
            <w:tcW w:w="78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14577A">
            <w:pPr>
              <w:jc w:val="both"/>
            </w:pPr>
            <w:r>
              <w:rPr>
                <w:bCs/>
                <w:sz w:val="23"/>
                <w:szCs w:val="23"/>
              </w:rPr>
              <w:t xml:space="preserve">Мойка высокого давления: </w:t>
            </w:r>
            <w:r>
              <w:rPr>
                <w:spacing w:val="-5"/>
                <w:sz w:val="23"/>
                <w:szCs w:val="23"/>
              </w:rPr>
              <w:t xml:space="preserve">HPW175.2200/2200Вт/175 </w:t>
            </w:r>
            <w:proofErr w:type="spellStart"/>
            <w:r>
              <w:rPr>
                <w:spacing w:val="-5"/>
                <w:sz w:val="23"/>
                <w:szCs w:val="23"/>
              </w:rPr>
              <w:t>bar</w:t>
            </w:r>
            <w:proofErr w:type="spellEnd"/>
            <w:r>
              <w:rPr>
                <w:spacing w:val="-5"/>
                <w:sz w:val="23"/>
                <w:szCs w:val="23"/>
              </w:rPr>
              <w:t xml:space="preserve"> /Длина шланга -7 м </w:t>
            </w:r>
            <w:proofErr w:type="spellStart"/>
            <w:r>
              <w:rPr>
                <w:spacing w:val="-5"/>
                <w:sz w:val="23"/>
                <w:szCs w:val="23"/>
              </w:rPr>
              <w:t>арм</w:t>
            </w:r>
            <w:proofErr w:type="spellEnd"/>
            <w:r>
              <w:rPr>
                <w:spacing w:val="-5"/>
                <w:sz w:val="23"/>
                <w:szCs w:val="23"/>
              </w:rPr>
              <w:t>/помпа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14577A">
            <w:pPr>
              <w:jc w:val="both"/>
              <w:rPr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Р</w:t>
            </w:r>
            <w:r>
              <w:rPr>
                <w:sz w:val="23"/>
                <w:szCs w:val="23"/>
              </w:rPr>
              <w:t>ешение Уссурийского городского округа Приморского края от 29 октября 2024 года № 46</w:t>
            </w:r>
          </w:p>
          <w:p w:rsidR="00595B01" w:rsidRDefault="00595B01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1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14577A">
            <w:pPr>
              <w:jc w:val="both"/>
              <w:rPr>
                <w:rFonts w:eastAsia="Times New Roman" w:cs="Times New Roman"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Переданы в оплату акций акционерного общества "Уссурийск-Электросеть</w:t>
            </w:r>
            <w:r>
              <w:rPr>
                <w:rFonts w:eastAsia="Times New Roman" w:cs="Times New Roman"/>
                <w:sz w:val="23"/>
                <w:szCs w:val="23"/>
              </w:rPr>
              <w:t>".</w:t>
            </w:r>
          </w:p>
          <w:p w:rsidR="00595B01" w:rsidRDefault="0014577A">
            <w:pPr>
              <w:jc w:val="both"/>
              <w:rPr>
                <w:rFonts w:eastAsia="Times New Roman" w:cs="Times New Roman"/>
                <w:sz w:val="23"/>
                <w:szCs w:val="23"/>
              </w:rPr>
            </w:pPr>
            <w:r>
              <w:rPr>
                <w:rFonts w:eastAsia="Times New Roman" w:cs="Times New Roman"/>
                <w:sz w:val="23"/>
                <w:szCs w:val="23"/>
              </w:rPr>
              <w:t>Договор купли продажи акций от 18 декабря 2025 года.</w:t>
            </w:r>
          </w:p>
          <w:p w:rsidR="00595B01" w:rsidRDefault="0014577A">
            <w:pPr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rFonts w:eastAsia="Times New Roman" w:cs="Times New Roman"/>
                <w:sz w:val="23"/>
                <w:szCs w:val="23"/>
              </w:rPr>
              <w:t xml:space="preserve">Стоимость имущества - </w:t>
            </w:r>
            <w:r>
              <w:rPr>
                <w:rFonts w:eastAsia="Times New Roman" w:cs="Times New Roman"/>
                <w:b/>
                <w:bCs/>
                <w:sz w:val="23"/>
                <w:szCs w:val="23"/>
              </w:rPr>
              <w:t xml:space="preserve">298 465 </w:t>
            </w:r>
            <w:r>
              <w:rPr>
                <w:rFonts w:eastAsia="Times New Roman" w:cs="Times New Roman"/>
                <w:b/>
                <w:bCs/>
                <w:sz w:val="23"/>
                <w:szCs w:val="23"/>
              </w:rPr>
              <w:lastRenderedPageBreak/>
              <w:t>(двести девяносто восемь тысяч четыреста шестьдесят пять) рублей 00 копеек.</w:t>
            </w:r>
          </w:p>
          <w:p w:rsidR="00595B01" w:rsidRDefault="00595B01">
            <w:pPr>
              <w:jc w:val="both"/>
              <w:rPr>
                <w:b/>
                <w:bCs/>
                <w:sz w:val="23"/>
                <w:szCs w:val="23"/>
              </w:rPr>
            </w:pPr>
          </w:p>
          <w:p w:rsidR="00595B01" w:rsidRDefault="00595B01">
            <w:pPr>
              <w:jc w:val="both"/>
              <w:rPr>
                <w:sz w:val="23"/>
                <w:szCs w:val="23"/>
              </w:rPr>
            </w:pPr>
          </w:p>
          <w:p w:rsidR="00595B01" w:rsidRDefault="00595B01">
            <w:pPr>
              <w:jc w:val="both"/>
              <w:rPr>
                <w:sz w:val="23"/>
                <w:szCs w:val="23"/>
              </w:rPr>
            </w:pPr>
          </w:p>
        </w:tc>
      </w:tr>
      <w:tr w:rsidR="00595B01">
        <w:trPr>
          <w:trHeight w:val="1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14577A">
            <w:pPr>
              <w:ind w:right="-114"/>
              <w:jc w:val="both"/>
            </w:pPr>
            <w:r>
              <w:rPr>
                <w:sz w:val="23"/>
                <w:szCs w:val="23"/>
              </w:rPr>
              <w:t>27.</w:t>
            </w:r>
          </w:p>
        </w:tc>
        <w:tc>
          <w:tcPr>
            <w:tcW w:w="78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14577A">
            <w:pPr>
              <w:jc w:val="both"/>
            </w:pPr>
            <w:r>
              <w:rPr>
                <w:bCs/>
                <w:sz w:val="23"/>
                <w:szCs w:val="23"/>
              </w:rPr>
              <w:t xml:space="preserve">Мойка высокого давления: </w:t>
            </w:r>
            <w:r>
              <w:rPr>
                <w:spacing w:val="-5"/>
                <w:sz w:val="23"/>
                <w:szCs w:val="23"/>
              </w:rPr>
              <w:t xml:space="preserve">HPW195.2500/2500Вт/195 </w:t>
            </w:r>
            <w:proofErr w:type="spellStart"/>
            <w:r>
              <w:rPr>
                <w:spacing w:val="-5"/>
                <w:sz w:val="23"/>
                <w:szCs w:val="23"/>
              </w:rPr>
              <w:t>bar</w:t>
            </w:r>
            <w:proofErr w:type="spellEnd"/>
            <w:r>
              <w:rPr>
                <w:spacing w:val="-5"/>
                <w:sz w:val="23"/>
                <w:szCs w:val="23"/>
              </w:rPr>
              <w:t xml:space="preserve"> /Длина шланга -7 м </w:t>
            </w:r>
            <w:proofErr w:type="spellStart"/>
            <w:r>
              <w:rPr>
                <w:spacing w:val="-5"/>
                <w:sz w:val="23"/>
                <w:szCs w:val="23"/>
              </w:rPr>
              <w:t>арм</w:t>
            </w:r>
            <w:proofErr w:type="spellEnd"/>
            <w:r>
              <w:rPr>
                <w:spacing w:val="-5"/>
                <w:sz w:val="23"/>
                <w:szCs w:val="23"/>
              </w:rPr>
              <w:t>/помпа</w:t>
            </w:r>
          </w:p>
        </w:tc>
        <w:tc>
          <w:tcPr>
            <w:tcW w:w="28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595B01"/>
        </w:tc>
        <w:tc>
          <w:tcPr>
            <w:tcW w:w="410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595B01"/>
        </w:tc>
      </w:tr>
      <w:tr w:rsidR="00595B01">
        <w:trPr>
          <w:trHeight w:val="1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14577A">
            <w:pPr>
              <w:ind w:right="-114"/>
              <w:jc w:val="both"/>
            </w:pPr>
            <w:r>
              <w:rPr>
                <w:sz w:val="23"/>
                <w:szCs w:val="23"/>
              </w:rPr>
              <w:t>28.</w:t>
            </w:r>
          </w:p>
        </w:tc>
        <w:tc>
          <w:tcPr>
            <w:tcW w:w="78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14577A">
            <w:pPr>
              <w:jc w:val="both"/>
              <w:outlineLvl w:val="0"/>
            </w:pPr>
            <w:r>
              <w:rPr>
                <w:bCs/>
                <w:sz w:val="23"/>
                <w:szCs w:val="23"/>
              </w:rPr>
              <w:t xml:space="preserve">Мойка высокого давления: </w:t>
            </w:r>
            <w:r>
              <w:rPr>
                <w:spacing w:val="-5"/>
                <w:sz w:val="23"/>
                <w:szCs w:val="23"/>
              </w:rPr>
              <w:t xml:space="preserve">HPW195.2500/2500Вт/195 </w:t>
            </w:r>
            <w:proofErr w:type="spellStart"/>
            <w:r>
              <w:rPr>
                <w:spacing w:val="-5"/>
                <w:sz w:val="23"/>
                <w:szCs w:val="23"/>
              </w:rPr>
              <w:t>bar</w:t>
            </w:r>
            <w:proofErr w:type="spellEnd"/>
            <w:r>
              <w:rPr>
                <w:spacing w:val="-5"/>
                <w:sz w:val="23"/>
                <w:szCs w:val="23"/>
              </w:rPr>
              <w:t xml:space="preserve"> /Длина шланга -7 м </w:t>
            </w:r>
            <w:proofErr w:type="spellStart"/>
            <w:r>
              <w:rPr>
                <w:spacing w:val="-5"/>
                <w:sz w:val="23"/>
                <w:szCs w:val="23"/>
              </w:rPr>
              <w:t>арм</w:t>
            </w:r>
            <w:proofErr w:type="spellEnd"/>
            <w:r>
              <w:rPr>
                <w:spacing w:val="-5"/>
                <w:sz w:val="23"/>
                <w:szCs w:val="23"/>
              </w:rPr>
              <w:t>/помпа</w:t>
            </w:r>
          </w:p>
        </w:tc>
        <w:tc>
          <w:tcPr>
            <w:tcW w:w="28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595B01"/>
        </w:tc>
        <w:tc>
          <w:tcPr>
            <w:tcW w:w="410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595B01"/>
        </w:tc>
      </w:tr>
      <w:tr w:rsidR="00595B01">
        <w:trPr>
          <w:trHeight w:val="1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14577A">
            <w:pPr>
              <w:ind w:right="-114"/>
              <w:jc w:val="both"/>
            </w:pPr>
            <w:r>
              <w:rPr>
                <w:sz w:val="23"/>
                <w:szCs w:val="23"/>
              </w:rPr>
              <w:lastRenderedPageBreak/>
              <w:t>29.</w:t>
            </w:r>
          </w:p>
        </w:tc>
        <w:tc>
          <w:tcPr>
            <w:tcW w:w="78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14577A">
            <w:pPr>
              <w:jc w:val="both"/>
              <w:outlineLvl w:val="0"/>
            </w:pPr>
            <w:r>
              <w:rPr>
                <w:bCs/>
                <w:sz w:val="23"/>
                <w:szCs w:val="23"/>
              </w:rPr>
              <w:t xml:space="preserve">Мойка высокого давления: </w:t>
            </w:r>
            <w:r>
              <w:rPr>
                <w:spacing w:val="-5"/>
                <w:sz w:val="23"/>
                <w:szCs w:val="23"/>
              </w:rPr>
              <w:t xml:space="preserve">HPW195.2500/2500Вт/195 </w:t>
            </w:r>
            <w:proofErr w:type="spellStart"/>
            <w:r>
              <w:rPr>
                <w:spacing w:val="-5"/>
                <w:sz w:val="23"/>
                <w:szCs w:val="23"/>
              </w:rPr>
              <w:t>bar</w:t>
            </w:r>
            <w:proofErr w:type="spellEnd"/>
            <w:r>
              <w:rPr>
                <w:spacing w:val="-5"/>
                <w:sz w:val="23"/>
                <w:szCs w:val="23"/>
              </w:rPr>
              <w:t xml:space="preserve"> /Длина шланга -7 м </w:t>
            </w:r>
            <w:proofErr w:type="spellStart"/>
            <w:r>
              <w:rPr>
                <w:spacing w:val="-5"/>
                <w:sz w:val="23"/>
                <w:szCs w:val="23"/>
              </w:rPr>
              <w:t>арм</w:t>
            </w:r>
            <w:proofErr w:type="spellEnd"/>
            <w:r>
              <w:rPr>
                <w:spacing w:val="-5"/>
                <w:sz w:val="23"/>
                <w:szCs w:val="23"/>
              </w:rPr>
              <w:t>/помпа</w:t>
            </w:r>
          </w:p>
        </w:tc>
        <w:tc>
          <w:tcPr>
            <w:tcW w:w="28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595B01"/>
        </w:tc>
        <w:tc>
          <w:tcPr>
            <w:tcW w:w="410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595B01"/>
        </w:tc>
      </w:tr>
      <w:tr w:rsidR="00595B01">
        <w:trPr>
          <w:trHeight w:val="1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14577A">
            <w:pPr>
              <w:ind w:right="-114"/>
              <w:jc w:val="both"/>
            </w:pPr>
            <w:r>
              <w:rPr>
                <w:sz w:val="23"/>
                <w:szCs w:val="23"/>
              </w:rPr>
              <w:lastRenderedPageBreak/>
              <w:t>30.</w:t>
            </w:r>
          </w:p>
        </w:tc>
        <w:tc>
          <w:tcPr>
            <w:tcW w:w="78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14577A">
            <w:pPr>
              <w:jc w:val="both"/>
              <w:outlineLvl w:val="0"/>
            </w:pPr>
            <w:r>
              <w:rPr>
                <w:bCs/>
                <w:sz w:val="23"/>
                <w:szCs w:val="23"/>
              </w:rPr>
              <w:t xml:space="preserve">Мойка высокого давления: </w:t>
            </w:r>
            <w:r>
              <w:rPr>
                <w:spacing w:val="-5"/>
                <w:sz w:val="23"/>
                <w:szCs w:val="23"/>
              </w:rPr>
              <w:t xml:space="preserve">HPW175.2200/2200Вт/175 </w:t>
            </w:r>
            <w:proofErr w:type="spellStart"/>
            <w:r>
              <w:rPr>
                <w:spacing w:val="-5"/>
                <w:sz w:val="23"/>
                <w:szCs w:val="23"/>
              </w:rPr>
              <w:t>bar</w:t>
            </w:r>
            <w:proofErr w:type="spellEnd"/>
            <w:r>
              <w:rPr>
                <w:spacing w:val="-5"/>
                <w:sz w:val="23"/>
                <w:szCs w:val="23"/>
              </w:rPr>
              <w:t xml:space="preserve"> /Длина шланга -7 м </w:t>
            </w:r>
            <w:proofErr w:type="spellStart"/>
            <w:r>
              <w:rPr>
                <w:spacing w:val="-5"/>
                <w:sz w:val="23"/>
                <w:szCs w:val="23"/>
              </w:rPr>
              <w:t>арм</w:t>
            </w:r>
            <w:proofErr w:type="spellEnd"/>
            <w:r>
              <w:rPr>
                <w:spacing w:val="-5"/>
                <w:sz w:val="23"/>
                <w:szCs w:val="23"/>
              </w:rPr>
              <w:t>/помпа</w:t>
            </w:r>
          </w:p>
        </w:tc>
        <w:tc>
          <w:tcPr>
            <w:tcW w:w="28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595B01"/>
        </w:tc>
        <w:tc>
          <w:tcPr>
            <w:tcW w:w="410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595B01"/>
        </w:tc>
      </w:tr>
      <w:tr w:rsidR="00595B01">
        <w:trPr>
          <w:trHeight w:val="1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14577A">
            <w:pPr>
              <w:ind w:right="-114"/>
              <w:jc w:val="both"/>
            </w:pPr>
            <w:r>
              <w:rPr>
                <w:sz w:val="23"/>
                <w:szCs w:val="23"/>
              </w:rPr>
              <w:t>31.</w:t>
            </w:r>
          </w:p>
        </w:tc>
        <w:tc>
          <w:tcPr>
            <w:tcW w:w="78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14577A">
            <w:pPr>
              <w:jc w:val="both"/>
            </w:pPr>
            <w:r>
              <w:rPr>
                <w:bCs/>
                <w:sz w:val="23"/>
                <w:szCs w:val="23"/>
              </w:rPr>
              <w:t xml:space="preserve">Мойка высокого давления: </w:t>
            </w:r>
            <w:r>
              <w:rPr>
                <w:spacing w:val="-5"/>
                <w:sz w:val="23"/>
                <w:szCs w:val="23"/>
              </w:rPr>
              <w:t xml:space="preserve">HPW195.2500/2500Вт/195 </w:t>
            </w:r>
            <w:proofErr w:type="spellStart"/>
            <w:r>
              <w:rPr>
                <w:spacing w:val="-5"/>
                <w:sz w:val="23"/>
                <w:szCs w:val="23"/>
              </w:rPr>
              <w:t>bar</w:t>
            </w:r>
            <w:proofErr w:type="spellEnd"/>
            <w:r>
              <w:rPr>
                <w:spacing w:val="-5"/>
                <w:sz w:val="23"/>
                <w:szCs w:val="23"/>
              </w:rPr>
              <w:t xml:space="preserve"> /Длина шланга -7 м </w:t>
            </w:r>
            <w:proofErr w:type="spellStart"/>
            <w:r>
              <w:rPr>
                <w:spacing w:val="-5"/>
                <w:sz w:val="23"/>
                <w:szCs w:val="23"/>
              </w:rPr>
              <w:t>арм</w:t>
            </w:r>
            <w:proofErr w:type="spellEnd"/>
            <w:r>
              <w:rPr>
                <w:spacing w:val="-5"/>
                <w:sz w:val="23"/>
                <w:szCs w:val="23"/>
              </w:rPr>
              <w:t>/помпа</w:t>
            </w:r>
          </w:p>
        </w:tc>
        <w:tc>
          <w:tcPr>
            <w:tcW w:w="28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595B01"/>
        </w:tc>
        <w:tc>
          <w:tcPr>
            <w:tcW w:w="410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595B01"/>
        </w:tc>
      </w:tr>
      <w:tr w:rsidR="00595B01">
        <w:trPr>
          <w:trHeight w:val="1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14577A">
            <w:pPr>
              <w:ind w:right="-114"/>
              <w:jc w:val="both"/>
            </w:pPr>
            <w:r>
              <w:rPr>
                <w:sz w:val="23"/>
                <w:szCs w:val="23"/>
              </w:rPr>
              <w:t>32.</w:t>
            </w:r>
          </w:p>
        </w:tc>
        <w:tc>
          <w:tcPr>
            <w:tcW w:w="78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14577A">
            <w:pPr>
              <w:jc w:val="both"/>
            </w:pPr>
            <w:r>
              <w:rPr>
                <w:bCs/>
                <w:sz w:val="23"/>
                <w:szCs w:val="23"/>
              </w:rPr>
              <w:t xml:space="preserve">Мойка высокого давления: </w:t>
            </w:r>
            <w:r>
              <w:rPr>
                <w:spacing w:val="-5"/>
                <w:sz w:val="23"/>
                <w:szCs w:val="23"/>
              </w:rPr>
              <w:t xml:space="preserve">HPW175.2200/2200Вт/175 </w:t>
            </w:r>
            <w:proofErr w:type="spellStart"/>
            <w:r>
              <w:rPr>
                <w:spacing w:val="-5"/>
                <w:sz w:val="23"/>
                <w:szCs w:val="23"/>
              </w:rPr>
              <w:t>bar</w:t>
            </w:r>
            <w:proofErr w:type="spellEnd"/>
            <w:r>
              <w:rPr>
                <w:spacing w:val="-5"/>
                <w:sz w:val="23"/>
                <w:szCs w:val="23"/>
              </w:rPr>
              <w:t xml:space="preserve"> /Длина шланга -7 м </w:t>
            </w:r>
            <w:proofErr w:type="spellStart"/>
            <w:r>
              <w:rPr>
                <w:spacing w:val="-5"/>
                <w:sz w:val="23"/>
                <w:szCs w:val="23"/>
              </w:rPr>
              <w:t>арм</w:t>
            </w:r>
            <w:proofErr w:type="spellEnd"/>
            <w:r>
              <w:rPr>
                <w:spacing w:val="-5"/>
                <w:sz w:val="23"/>
                <w:szCs w:val="23"/>
              </w:rPr>
              <w:t>/помпа</w:t>
            </w:r>
          </w:p>
        </w:tc>
        <w:tc>
          <w:tcPr>
            <w:tcW w:w="28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595B01"/>
        </w:tc>
        <w:tc>
          <w:tcPr>
            <w:tcW w:w="410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595B01"/>
        </w:tc>
      </w:tr>
      <w:tr w:rsidR="00595B01">
        <w:trPr>
          <w:trHeight w:val="1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14577A">
            <w:pPr>
              <w:ind w:right="-114"/>
              <w:jc w:val="both"/>
            </w:pPr>
            <w:r>
              <w:rPr>
                <w:sz w:val="23"/>
                <w:szCs w:val="23"/>
              </w:rPr>
              <w:t>33.</w:t>
            </w:r>
          </w:p>
        </w:tc>
        <w:tc>
          <w:tcPr>
            <w:tcW w:w="78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14577A">
            <w:pPr>
              <w:jc w:val="both"/>
            </w:pPr>
            <w:r>
              <w:rPr>
                <w:bCs/>
                <w:sz w:val="23"/>
                <w:szCs w:val="23"/>
              </w:rPr>
              <w:t xml:space="preserve">Мойка высокого давления: </w:t>
            </w:r>
            <w:r>
              <w:rPr>
                <w:spacing w:val="-5"/>
                <w:sz w:val="23"/>
                <w:szCs w:val="23"/>
              </w:rPr>
              <w:t xml:space="preserve">HPW195.2500/2500Вт/195 </w:t>
            </w:r>
            <w:proofErr w:type="spellStart"/>
            <w:r>
              <w:rPr>
                <w:spacing w:val="-5"/>
                <w:sz w:val="23"/>
                <w:szCs w:val="23"/>
              </w:rPr>
              <w:t>bar</w:t>
            </w:r>
            <w:proofErr w:type="spellEnd"/>
            <w:r>
              <w:rPr>
                <w:spacing w:val="-5"/>
                <w:sz w:val="23"/>
                <w:szCs w:val="23"/>
              </w:rPr>
              <w:t xml:space="preserve"> /Длина шланга -7 м </w:t>
            </w:r>
            <w:proofErr w:type="spellStart"/>
            <w:r>
              <w:rPr>
                <w:spacing w:val="-5"/>
                <w:sz w:val="23"/>
                <w:szCs w:val="23"/>
              </w:rPr>
              <w:t>арм</w:t>
            </w:r>
            <w:proofErr w:type="spellEnd"/>
            <w:r>
              <w:rPr>
                <w:spacing w:val="-5"/>
                <w:sz w:val="23"/>
                <w:szCs w:val="23"/>
              </w:rPr>
              <w:t>/помпа</w:t>
            </w:r>
          </w:p>
        </w:tc>
        <w:tc>
          <w:tcPr>
            <w:tcW w:w="28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595B01"/>
        </w:tc>
        <w:tc>
          <w:tcPr>
            <w:tcW w:w="410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595B01"/>
        </w:tc>
      </w:tr>
      <w:tr w:rsidR="00595B01">
        <w:trPr>
          <w:trHeight w:val="1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14577A">
            <w:pPr>
              <w:ind w:right="-114"/>
              <w:jc w:val="both"/>
            </w:pPr>
            <w:r>
              <w:rPr>
                <w:sz w:val="23"/>
                <w:szCs w:val="23"/>
              </w:rPr>
              <w:t>34.</w:t>
            </w:r>
          </w:p>
        </w:tc>
        <w:tc>
          <w:tcPr>
            <w:tcW w:w="78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14577A">
            <w:pPr>
              <w:jc w:val="both"/>
            </w:pPr>
            <w:r>
              <w:rPr>
                <w:bCs/>
                <w:sz w:val="23"/>
                <w:szCs w:val="23"/>
              </w:rPr>
              <w:t xml:space="preserve">Мойка высокого давления: </w:t>
            </w:r>
            <w:r>
              <w:rPr>
                <w:spacing w:val="-5"/>
                <w:sz w:val="23"/>
                <w:szCs w:val="23"/>
              </w:rPr>
              <w:t xml:space="preserve">HPW175.2200/2200Вт/175 </w:t>
            </w:r>
            <w:proofErr w:type="spellStart"/>
            <w:r>
              <w:rPr>
                <w:spacing w:val="-5"/>
                <w:sz w:val="23"/>
                <w:szCs w:val="23"/>
              </w:rPr>
              <w:t>bar</w:t>
            </w:r>
            <w:proofErr w:type="spellEnd"/>
            <w:r>
              <w:rPr>
                <w:spacing w:val="-5"/>
                <w:sz w:val="23"/>
                <w:szCs w:val="23"/>
              </w:rPr>
              <w:t xml:space="preserve"> /Длина шланга -7 м </w:t>
            </w:r>
            <w:proofErr w:type="spellStart"/>
            <w:r>
              <w:rPr>
                <w:spacing w:val="-5"/>
                <w:sz w:val="23"/>
                <w:szCs w:val="23"/>
              </w:rPr>
              <w:t>арм</w:t>
            </w:r>
            <w:proofErr w:type="spellEnd"/>
            <w:r>
              <w:rPr>
                <w:spacing w:val="-5"/>
                <w:sz w:val="23"/>
                <w:szCs w:val="23"/>
              </w:rPr>
              <w:t>/помпа</w:t>
            </w:r>
          </w:p>
        </w:tc>
        <w:tc>
          <w:tcPr>
            <w:tcW w:w="28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595B01"/>
        </w:tc>
        <w:tc>
          <w:tcPr>
            <w:tcW w:w="410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595B01"/>
        </w:tc>
      </w:tr>
      <w:tr w:rsidR="00595B01">
        <w:trPr>
          <w:trHeight w:val="1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14577A">
            <w:pPr>
              <w:ind w:right="-114"/>
              <w:jc w:val="both"/>
            </w:pPr>
            <w:r>
              <w:rPr>
                <w:sz w:val="23"/>
                <w:szCs w:val="23"/>
              </w:rPr>
              <w:t>35.</w:t>
            </w:r>
          </w:p>
        </w:tc>
        <w:tc>
          <w:tcPr>
            <w:tcW w:w="78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14577A">
            <w:pPr>
              <w:jc w:val="both"/>
              <w:outlineLvl w:val="0"/>
            </w:pPr>
            <w:r>
              <w:rPr>
                <w:bCs/>
                <w:sz w:val="23"/>
                <w:szCs w:val="23"/>
              </w:rPr>
              <w:t xml:space="preserve">Мойка высокого давления: </w:t>
            </w:r>
            <w:r>
              <w:rPr>
                <w:spacing w:val="-5"/>
                <w:sz w:val="23"/>
                <w:szCs w:val="23"/>
              </w:rPr>
              <w:t xml:space="preserve">HPW195.2500/2500Вт/195 </w:t>
            </w:r>
            <w:proofErr w:type="spellStart"/>
            <w:r>
              <w:rPr>
                <w:spacing w:val="-5"/>
                <w:sz w:val="23"/>
                <w:szCs w:val="23"/>
              </w:rPr>
              <w:t>bar</w:t>
            </w:r>
            <w:proofErr w:type="spellEnd"/>
            <w:r>
              <w:rPr>
                <w:spacing w:val="-5"/>
                <w:sz w:val="23"/>
                <w:szCs w:val="23"/>
              </w:rPr>
              <w:t xml:space="preserve"> /Длина шланга -7 м </w:t>
            </w:r>
            <w:proofErr w:type="spellStart"/>
            <w:r>
              <w:rPr>
                <w:spacing w:val="-5"/>
                <w:sz w:val="23"/>
                <w:szCs w:val="23"/>
              </w:rPr>
              <w:t>арм</w:t>
            </w:r>
            <w:proofErr w:type="spellEnd"/>
            <w:r>
              <w:rPr>
                <w:spacing w:val="-5"/>
                <w:sz w:val="23"/>
                <w:szCs w:val="23"/>
              </w:rPr>
              <w:t>/помпа</w:t>
            </w:r>
          </w:p>
        </w:tc>
        <w:tc>
          <w:tcPr>
            <w:tcW w:w="28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595B01"/>
        </w:tc>
        <w:tc>
          <w:tcPr>
            <w:tcW w:w="410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595B01"/>
        </w:tc>
      </w:tr>
      <w:tr w:rsidR="00595B01">
        <w:trPr>
          <w:trHeight w:val="1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14577A">
            <w:pPr>
              <w:ind w:right="-114"/>
              <w:jc w:val="both"/>
            </w:pPr>
            <w:r>
              <w:rPr>
                <w:sz w:val="23"/>
                <w:szCs w:val="23"/>
              </w:rPr>
              <w:t>36.</w:t>
            </w:r>
          </w:p>
        </w:tc>
        <w:tc>
          <w:tcPr>
            <w:tcW w:w="78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14577A">
            <w:pPr>
              <w:jc w:val="both"/>
              <w:outlineLvl w:val="0"/>
            </w:pPr>
            <w:r>
              <w:rPr>
                <w:bCs/>
                <w:sz w:val="23"/>
                <w:szCs w:val="23"/>
              </w:rPr>
              <w:t xml:space="preserve">Мойка высокого давления: </w:t>
            </w:r>
            <w:r>
              <w:rPr>
                <w:spacing w:val="-5"/>
                <w:sz w:val="23"/>
                <w:szCs w:val="23"/>
              </w:rPr>
              <w:t xml:space="preserve">HPW175.2200/2200Вт/175 </w:t>
            </w:r>
            <w:proofErr w:type="spellStart"/>
            <w:r>
              <w:rPr>
                <w:spacing w:val="-5"/>
                <w:sz w:val="23"/>
                <w:szCs w:val="23"/>
              </w:rPr>
              <w:t>bar</w:t>
            </w:r>
            <w:proofErr w:type="spellEnd"/>
            <w:r>
              <w:rPr>
                <w:spacing w:val="-5"/>
                <w:sz w:val="23"/>
                <w:szCs w:val="23"/>
              </w:rPr>
              <w:t xml:space="preserve"> /Длина шланга -7 м </w:t>
            </w:r>
            <w:proofErr w:type="spellStart"/>
            <w:r>
              <w:rPr>
                <w:spacing w:val="-5"/>
                <w:sz w:val="23"/>
                <w:szCs w:val="23"/>
              </w:rPr>
              <w:t>арм</w:t>
            </w:r>
            <w:proofErr w:type="spellEnd"/>
            <w:r>
              <w:rPr>
                <w:spacing w:val="-5"/>
                <w:sz w:val="23"/>
                <w:szCs w:val="23"/>
              </w:rPr>
              <w:t>/помпа</w:t>
            </w:r>
          </w:p>
        </w:tc>
        <w:tc>
          <w:tcPr>
            <w:tcW w:w="28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595B01"/>
        </w:tc>
        <w:tc>
          <w:tcPr>
            <w:tcW w:w="410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595B01"/>
        </w:tc>
      </w:tr>
      <w:tr w:rsidR="00595B01">
        <w:trPr>
          <w:trHeight w:val="1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14577A">
            <w:pPr>
              <w:ind w:right="-114"/>
              <w:jc w:val="both"/>
            </w:pPr>
            <w:r>
              <w:rPr>
                <w:sz w:val="23"/>
                <w:szCs w:val="23"/>
              </w:rPr>
              <w:t>37.</w:t>
            </w:r>
          </w:p>
        </w:tc>
        <w:tc>
          <w:tcPr>
            <w:tcW w:w="78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14577A">
            <w:pPr>
              <w:jc w:val="both"/>
              <w:outlineLvl w:val="0"/>
            </w:pPr>
            <w:r>
              <w:rPr>
                <w:bCs/>
                <w:sz w:val="23"/>
                <w:szCs w:val="23"/>
              </w:rPr>
              <w:t xml:space="preserve">Мойка высокого давления: </w:t>
            </w:r>
            <w:r>
              <w:rPr>
                <w:spacing w:val="-5"/>
                <w:sz w:val="23"/>
                <w:szCs w:val="23"/>
              </w:rPr>
              <w:t xml:space="preserve">HPW195.2500/2500Вт/195 </w:t>
            </w:r>
            <w:proofErr w:type="spellStart"/>
            <w:r>
              <w:rPr>
                <w:spacing w:val="-5"/>
                <w:sz w:val="23"/>
                <w:szCs w:val="23"/>
              </w:rPr>
              <w:t>bar</w:t>
            </w:r>
            <w:proofErr w:type="spellEnd"/>
            <w:r>
              <w:rPr>
                <w:spacing w:val="-5"/>
                <w:sz w:val="23"/>
                <w:szCs w:val="23"/>
              </w:rPr>
              <w:t xml:space="preserve"> /Длина шланга -7 м </w:t>
            </w:r>
            <w:proofErr w:type="spellStart"/>
            <w:r>
              <w:rPr>
                <w:spacing w:val="-5"/>
                <w:sz w:val="23"/>
                <w:szCs w:val="23"/>
              </w:rPr>
              <w:t>арм</w:t>
            </w:r>
            <w:proofErr w:type="spellEnd"/>
            <w:r>
              <w:rPr>
                <w:spacing w:val="-5"/>
                <w:sz w:val="23"/>
                <w:szCs w:val="23"/>
              </w:rPr>
              <w:t>/помпа</w:t>
            </w:r>
          </w:p>
        </w:tc>
        <w:tc>
          <w:tcPr>
            <w:tcW w:w="28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595B01"/>
        </w:tc>
        <w:tc>
          <w:tcPr>
            <w:tcW w:w="410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595B01"/>
        </w:tc>
      </w:tr>
      <w:tr w:rsidR="00595B01">
        <w:trPr>
          <w:trHeight w:val="1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14577A">
            <w:pPr>
              <w:ind w:right="-114"/>
              <w:jc w:val="both"/>
            </w:pPr>
            <w:r>
              <w:rPr>
                <w:sz w:val="23"/>
                <w:szCs w:val="23"/>
              </w:rPr>
              <w:t>38.</w:t>
            </w:r>
          </w:p>
        </w:tc>
        <w:tc>
          <w:tcPr>
            <w:tcW w:w="78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14577A">
            <w:pPr>
              <w:jc w:val="both"/>
            </w:pPr>
            <w:r>
              <w:rPr>
                <w:bCs/>
                <w:sz w:val="23"/>
                <w:szCs w:val="23"/>
              </w:rPr>
              <w:t xml:space="preserve">Мойка высокого давления: </w:t>
            </w:r>
            <w:r>
              <w:rPr>
                <w:spacing w:val="-5"/>
                <w:sz w:val="23"/>
                <w:szCs w:val="23"/>
              </w:rPr>
              <w:t xml:space="preserve">HPW175.2200/2200Вт/175 </w:t>
            </w:r>
            <w:proofErr w:type="spellStart"/>
            <w:r>
              <w:rPr>
                <w:spacing w:val="-5"/>
                <w:sz w:val="23"/>
                <w:szCs w:val="23"/>
              </w:rPr>
              <w:t>bar</w:t>
            </w:r>
            <w:proofErr w:type="spellEnd"/>
            <w:r>
              <w:rPr>
                <w:spacing w:val="-5"/>
                <w:sz w:val="23"/>
                <w:szCs w:val="23"/>
              </w:rPr>
              <w:t xml:space="preserve"> /Длина шланга -7 м </w:t>
            </w:r>
            <w:proofErr w:type="spellStart"/>
            <w:r>
              <w:rPr>
                <w:spacing w:val="-5"/>
                <w:sz w:val="23"/>
                <w:szCs w:val="23"/>
              </w:rPr>
              <w:t>арм</w:t>
            </w:r>
            <w:proofErr w:type="spellEnd"/>
            <w:r>
              <w:rPr>
                <w:spacing w:val="-5"/>
                <w:sz w:val="23"/>
                <w:szCs w:val="23"/>
              </w:rPr>
              <w:t>/помпа</w:t>
            </w:r>
          </w:p>
        </w:tc>
        <w:tc>
          <w:tcPr>
            <w:tcW w:w="28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595B01"/>
        </w:tc>
        <w:tc>
          <w:tcPr>
            <w:tcW w:w="410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595B01"/>
        </w:tc>
      </w:tr>
      <w:tr w:rsidR="00595B01">
        <w:trPr>
          <w:trHeight w:val="1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14577A">
            <w:pPr>
              <w:ind w:right="-114"/>
              <w:jc w:val="both"/>
            </w:pPr>
            <w:r>
              <w:rPr>
                <w:sz w:val="23"/>
                <w:szCs w:val="23"/>
              </w:rPr>
              <w:t>39.</w:t>
            </w:r>
          </w:p>
        </w:tc>
        <w:tc>
          <w:tcPr>
            <w:tcW w:w="78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14577A">
            <w:pPr>
              <w:jc w:val="both"/>
              <w:outlineLvl w:val="0"/>
            </w:pPr>
            <w:r>
              <w:rPr>
                <w:bCs/>
                <w:sz w:val="23"/>
                <w:szCs w:val="23"/>
              </w:rPr>
              <w:t xml:space="preserve">Мойка высокого давления: </w:t>
            </w:r>
            <w:r>
              <w:rPr>
                <w:spacing w:val="-5"/>
                <w:sz w:val="23"/>
                <w:szCs w:val="23"/>
              </w:rPr>
              <w:t xml:space="preserve">HPW195.2500/2500Вт/195 </w:t>
            </w:r>
            <w:proofErr w:type="spellStart"/>
            <w:r>
              <w:rPr>
                <w:spacing w:val="-5"/>
                <w:sz w:val="23"/>
                <w:szCs w:val="23"/>
              </w:rPr>
              <w:t>bar</w:t>
            </w:r>
            <w:proofErr w:type="spellEnd"/>
            <w:r>
              <w:rPr>
                <w:spacing w:val="-5"/>
                <w:sz w:val="23"/>
                <w:szCs w:val="23"/>
              </w:rPr>
              <w:t xml:space="preserve"> /Длина шланга -7 м </w:t>
            </w:r>
            <w:proofErr w:type="spellStart"/>
            <w:r>
              <w:rPr>
                <w:spacing w:val="-5"/>
                <w:sz w:val="23"/>
                <w:szCs w:val="23"/>
              </w:rPr>
              <w:t>арм</w:t>
            </w:r>
            <w:proofErr w:type="spellEnd"/>
            <w:r>
              <w:rPr>
                <w:spacing w:val="-5"/>
                <w:sz w:val="23"/>
                <w:szCs w:val="23"/>
              </w:rPr>
              <w:t>/помпа</w:t>
            </w:r>
          </w:p>
        </w:tc>
        <w:tc>
          <w:tcPr>
            <w:tcW w:w="28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595B01"/>
        </w:tc>
        <w:tc>
          <w:tcPr>
            <w:tcW w:w="410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595B01"/>
        </w:tc>
      </w:tr>
      <w:tr w:rsidR="00595B01">
        <w:trPr>
          <w:trHeight w:val="1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14577A">
            <w:pPr>
              <w:ind w:right="-114"/>
              <w:jc w:val="both"/>
            </w:pPr>
            <w:r>
              <w:rPr>
                <w:sz w:val="23"/>
                <w:szCs w:val="23"/>
              </w:rPr>
              <w:t>40.</w:t>
            </w:r>
          </w:p>
        </w:tc>
        <w:tc>
          <w:tcPr>
            <w:tcW w:w="78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14577A">
            <w:pPr>
              <w:jc w:val="both"/>
            </w:pPr>
            <w:r>
              <w:rPr>
                <w:bCs/>
                <w:sz w:val="23"/>
                <w:szCs w:val="23"/>
              </w:rPr>
              <w:t xml:space="preserve">Мойка высокого давления: </w:t>
            </w:r>
            <w:r>
              <w:rPr>
                <w:spacing w:val="-5"/>
                <w:sz w:val="23"/>
                <w:szCs w:val="23"/>
              </w:rPr>
              <w:t xml:space="preserve">HPW195.2500/2500Вт/195 </w:t>
            </w:r>
            <w:proofErr w:type="spellStart"/>
            <w:r>
              <w:rPr>
                <w:spacing w:val="-5"/>
                <w:sz w:val="23"/>
                <w:szCs w:val="23"/>
              </w:rPr>
              <w:t>bar</w:t>
            </w:r>
            <w:proofErr w:type="spellEnd"/>
            <w:r>
              <w:rPr>
                <w:spacing w:val="-5"/>
                <w:sz w:val="23"/>
                <w:szCs w:val="23"/>
              </w:rPr>
              <w:t xml:space="preserve"> /Длина шланга -7 м </w:t>
            </w:r>
            <w:proofErr w:type="spellStart"/>
            <w:r>
              <w:rPr>
                <w:spacing w:val="-5"/>
                <w:sz w:val="23"/>
                <w:szCs w:val="23"/>
              </w:rPr>
              <w:t>арм</w:t>
            </w:r>
            <w:proofErr w:type="spellEnd"/>
            <w:r>
              <w:rPr>
                <w:spacing w:val="-5"/>
                <w:sz w:val="23"/>
                <w:szCs w:val="23"/>
              </w:rPr>
              <w:t>/помпа</w:t>
            </w:r>
          </w:p>
        </w:tc>
        <w:tc>
          <w:tcPr>
            <w:tcW w:w="28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595B01"/>
        </w:tc>
        <w:tc>
          <w:tcPr>
            <w:tcW w:w="410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595B01"/>
        </w:tc>
      </w:tr>
      <w:tr w:rsidR="00595B01">
        <w:trPr>
          <w:trHeight w:val="1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14577A">
            <w:pPr>
              <w:ind w:right="-114"/>
              <w:jc w:val="both"/>
            </w:pPr>
            <w:r>
              <w:rPr>
                <w:sz w:val="23"/>
                <w:szCs w:val="23"/>
              </w:rPr>
              <w:t>41.</w:t>
            </w:r>
          </w:p>
        </w:tc>
        <w:tc>
          <w:tcPr>
            <w:tcW w:w="78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14577A">
            <w:pPr>
              <w:jc w:val="both"/>
              <w:outlineLvl w:val="0"/>
            </w:pPr>
            <w:r>
              <w:rPr>
                <w:bCs/>
                <w:sz w:val="23"/>
                <w:szCs w:val="23"/>
              </w:rPr>
              <w:t xml:space="preserve">Мойка высокого давления: </w:t>
            </w:r>
            <w:r>
              <w:rPr>
                <w:spacing w:val="-5"/>
                <w:sz w:val="23"/>
                <w:szCs w:val="23"/>
              </w:rPr>
              <w:t xml:space="preserve">HPW175.2200/2200Вт/175 </w:t>
            </w:r>
            <w:proofErr w:type="spellStart"/>
            <w:r>
              <w:rPr>
                <w:spacing w:val="-5"/>
                <w:sz w:val="23"/>
                <w:szCs w:val="23"/>
              </w:rPr>
              <w:t>bar</w:t>
            </w:r>
            <w:proofErr w:type="spellEnd"/>
            <w:r>
              <w:rPr>
                <w:spacing w:val="-5"/>
                <w:sz w:val="23"/>
                <w:szCs w:val="23"/>
              </w:rPr>
              <w:t xml:space="preserve"> /Длина шланга -7 м </w:t>
            </w:r>
            <w:proofErr w:type="spellStart"/>
            <w:r>
              <w:rPr>
                <w:spacing w:val="-5"/>
                <w:sz w:val="23"/>
                <w:szCs w:val="23"/>
              </w:rPr>
              <w:t>арм</w:t>
            </w:r>
            <w:proofErr w:type="spellEnd"/>
            <w:r>
              <w:rPr>
                <w:spacing w:val="-5"/>
                <w:sz w:val="23"/>
                <w:szCs w:val="23"/>
              </w:rPr>
              <w:t>/помпа</w:t>
            </w:r>
          </w:p>
        </w:tc>
        <w:tc>
          <w:tcPr>
            <w:tcW w:w="28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595B01"/>
        </w:tc>
        <w:tc>
          <w:tcPr>
            <w:tcW w:w="410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595B01"/>
        </w:tc>
      </w:tr>
      <w:tr w:rsidR="00595B01">
        <w:trPr>
          <w:trHeight w:val="1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14577A">
            <w:pPr>
              <w:ind w:right="-114"/>
              <w:jc w:val="both"/>
            </w:pPr>
            <w:r>
              <w:rPr>
                <w:sz w:val="23"/>
                <w:szCs w:val="23"/>
              </w:rPr>
              <w:t>42.</w:t>
            </w:r>
          </w:p>
        </w:tc>
        <w:tc>
          <w:tcPr>
            <w:tcW w:w="78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14577A">
            <w:pPr>
              <w:jc w:val="both"/>
            </w:pPr>
            <w:r>
              <w:rPr>
                <w:bCs/>
                <w:sz w:val="23"/>
                <w:szCs w:val="23"/>
              </w:rPr>
              <w:t xml:space="preserve">Мойка высокого давления: </w:t>
            </w:r>
            <w:r>
              <w:rPr>
                <w:spacing w:val="-5"/>
                <w:sz w:val="23"/>
                <w:szCs w:val="23"/>
              </w:rPr>
              <w:t xml:space="preserve">HPW175.2200/2200Вт/175 </w:t>
            </w:r>
            <w:proofErr w:type="spellStart"/>
            <w:r>
              <w:rPr>
                <w:spacing w:val="-5"/>
                <w:sz w:val="23"/>
                <w:szCs w:val="23"/>
              </w:rPr>
              <w:t>bar</w:t>
            </w:r>
            <w:proofErr w:type="spellEnd"/>
            <w:r>
              <w:rPr>
                <w:spacing w:val="-5"/>
                <w:sz w:val="23"/>
                <w:szCs w:val="23"/>
              </w:rPr>
              <w:t xml:space="preserve"> /Длина шланга -7 м </w:t>
            </w:r>
            <w:proofErr w:type="spellStart"/>
            <w:r>
              <w:rPr>
                <w:spacing w:val="-5"/>
                <w:sz w:val="23"/>
                <w:szCs w:val="23"/>
              </w:rPr>
              <w:t>арм</w:t>
            </w:r>
            <w:proofErr w:type="spellEnd"/>
            <w:r>
              <w:rPr>
                <w:spacing w:val="-5"/>
                <w:sz w:val="23"/>
                <w:szCs w:val="23"/>
              </w:rPr>
              <w:t>/помпа</w:t>
            </w:r>
          </w:p>
        </w:tc>
        <w:tc>
          <w:tcPr>
            <w:tcW w:w="28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595B01"/>
        </w:tc>
        <w:tc>
          <w:tcPr>
            <w:tcW w:w="410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595B01"/>
        </w:tc>
      </w:tr>
      <w:tr w:rsidR="00595B01">
        <w:trPr>
          <w:trHeight w:val="1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14577A">
            <w:pPr>
              <w:ind w:right="-114"/>
              <w:jc w:val="both"/>
            </w:pPr>
            <w:r>
              <w:rPr>
                <w:sz w:val="23"/>
                <w:szCs w:val="23"/>
              </w:rPr>
              <w:t>43.</w:t>
            </w:r>
          </w:p>
        </w:tc>
        <w:tc>
          <w:tcPr>
            <w:tcW w:w="78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14577A">
            <w:pPr>
              <w:jc w:val="both"/>
            </w:pPr>
            <w:r>
              <w:rPr>
                <w:bCs/>
                <w:sz w:val="23"/>
                <w:szCs w:val="23"/>
              </w:rPr>
              <w:t xml:space="preserve">Мойка высокого давления: </w:t>
            </w:r>
            <w:r>
              <w:rPr>
                <w:spacing w:val="-5"/>
                <w:sz w:val="23"/>
                <w:szCs w:val="23"/>
              </w:rPr>
              <w:t xml:space="preserve">HPW175.2200/2200Вт/175 </w:t>
            </w:r>
            <w:proofErr w:type="spellStart"/>
            <w:r>
              <w:rPr>
                <w:spacing w:val="-5"/>
                <w:sz w:val="23"/>
                <w:szCs w:val="23"/>
              </w:rPr>
              <w:t>bar</w:t>
            </w:r>
            <w:proofErr w:type="spellEnd"/>
            <w:r>
              <w:rPr>
                <w:spacing w:val="-5"/>
                <w:sz w:val="23"/>
                <w:szCs w:val="23"/>
              </w:rPr>
              <w:t xml:space="preserve"> /Длина шланга -7 м </w:t>
            </w:r>
            <w:proofErr w:type="spellStart"/>
            <w:r>
              <w:rPr>
                <w:spacing w:val="-5"/>
                <w:sz w:val="23"/>
                <w:szCs w:val="23"/>
              </w:rPr>
              <w:t>арм</w:t>
            </w:r>
            <w:proofErr w:type="spellEnd"/>
            <w:r>
              <w:rPr>
                <w:spacing w:val="-5"/>
                <w:sz w:val="23"/>
                <w:szCs w:val="23"/>
              </w:rPr>
              <w:t>/помпа</w:t>
            </w:r>
          </w:p>
        </w:tc>
        <w:tc>
          <w:tcPr>
            <w:tcW w:w="28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595B01"/>
        </w:tc>
        <w:tc>
          <w:tcPr>
            <w:tcW w:w="410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595B01"/>
        </w:tc>
      </w:tr>
      <w:tr w:rsidR="00595B01">
        <w:trPr>
          <w:trHeight w:val="1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14577A">
            <w:pPr>
              <w:ind w:right="-114"/>
              <w:jc w:val="both"/>
            </w:pPr>
            <w:r>
              <w:rPr>
                <w:sz w:val="23"/>
                <w:szCs w:val="23"/>
              </w:rPr>
              <w:t>44.</w:t>
            </w:r>
          </w:p>
        </w:tc>
        <w:tc>
          <w:tcPr>
            <w:tcW w:w="78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14577A">
            <w:pPr>
              <w:jc w:val="both"/>
            </w:pPr>
            <w:r>
              <w:rPr>
                <w:bCs/>
                <w:sz w:val="23"/>
                <w:szCs w:val="23"/>
              </w:rPr>
              <w:t xml:space="preserve">Мойка высокого давления: </w:t>
            </w:r>
            <w:r>
              <w:rPr>
                <w:sz w:val="23"/>
                <w:szCs w:val="23"/>
              </w:rPr>
              <w:t xml:space="preserve">HPW195.2500/2500Вт/195 </w:t>
            </w:r>
            <w:proofErr w:type="spellStart"/>
            <w:r>
              <w:rPr>
                <w:sz w:val="23"/>
                <w:szCs w:val="23"/>
              </w:rPr>
              <w:t>bar</w:t>
            </w:r>
            <w:proofErr w:type="spellEnd"/>
            <w:r>
              <w:rPr>
                <w:sz w:val="23"/>
                <w:szCs w:val="23"/>
              </w:rPr>
              <w:t xml:space="preserve"> /Длина шланга -7 м </w:t>
            </w:r>
            <w:proofErr w:type="spellStart"/>
            <w:r>
              <w:rPr>
                <w:sz w:val="23"/>
                <w:szCs w:val="23"/>
              </w:rPr>
              <w:t>арм</w:t>
            </w:r>
            <w:proofErr w:type="spellEnd"/>
            <w:r>
              <w:rPr>
                <w:sz w:val="23"/>
                <w:szCs w:val="23"/>
              </w:rPr>
              <w:t>/помпа</w:t>
            </w:r>
          </w:p>
        </w:tc>
        <w:tc>
          <w:tcPr>
            <w:tcW w:w="28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595B01"/>
        </w:tc>
        <w:tc>
          <w:tcPr>
            <w:tcW w:w="410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595B01"/>
        </w:tc>
      </w:tr>
      <w:tr w:rsidR="00595B01">
        <w:trPr>
          <w:trHeight w:val="23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14577A">
            <w:pPr>
              <w:ind w:right="-114"/>
              <w:jc w:val="both"/>
            </w:pPr>
            <w:r>
              <w:rPr>
                <w:sz w:val="23"/>
                <w:szCs w:val="23"/>
              </w:rPr>
              <w:t>45.</w:t>
            </w:r>
          </w:p>
        </w:tc>
        <w:tc>
          <w:tcPr>
            <w:tcW w:w="78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14577A">
            <w:pPr>
              <w:jc w:val="both"/>
            </w:pPr>
            <w:r>
              <w:rPr>
                <w:bCs/>
                <w:sz w:val="23"/>
                <w:szCs w:val="23"/>
              </w:rPr>
              <w:t xml:space="preserve">Мойка высокого давления: </w:t>
            </w:r>
            <w:r>
              <w:rPr>
                <w:sz w:val="23"/>
                <w:szCs w:val="23"/>
              </w:rPr>
              <w:t xml:space="preserve">HPW175.2200/2200Вт/175 </w:t>
            </w:r>
            <w:proofErr w:type="spellStart"/>
            <w:r>
              <w:rPr>
                <w:sz w:val="23"/>
                <w:szCs w:val="23"/>
              </w:rPr>
              <w:t>bar</w:t>
            </w:r>
            <w:proofErr w:type="spellEnd"/>
            <w:r>
              <w:rPr>
                <w:sz w:val="23"/>
                <w:szCs w:val="23"/>
              </w:rPr>
              <w:t xml:space="preserve"> /Длина шланга -7 м </w:t>
            </w:r>
            <w:proofErr w:type="spellStart"/>
            <w:r>
              <w:rPr>
                <w:sz w:val="23"/>
                <w:szCs w:val="23"/>
              </w:rPr>
              <w:t>арм</w:t>
            </w:r>
            <w:proofErr w:type="spellEnd"/>
            <w:r>
              <w:rPr>
                <w:sz w:val="23"/>
                <w:szCs w:val="23"/>
              </w:rPr>
              <w:t>/помпа</w:t>
            </w:r>
          </w:p>
        </w:tc>
        <w:tc>
          <w:tcPr>
            <w:tcW w:w="28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595B01"/>
        </w:tc>
        <w:tc>
          <w:tcPr>
            <w:tcW w:w="410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595B01"/>
        </w:tc>
      </w:tr>
      <w:tr w:rsidR="00595B01">
        <w:trPr>
          <w:trHeight w:val="1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14577A">
            <w:pPr>
              <w:ind w:right="-114"/>
              <w:jc w:val="both"/>
            </w:pPr>
            <w:r>
              <w:rPr>
                <w:b/>
                <w:bCs/>
                <w:sz w:val="23"/>
                <w:szCs w:val="23"/>
              </w:rPr>
              <w:t>г)</w:t>
            </w:r>
          </w:p>
        </w:tc>
        <w:tc>
          <w:tcPr>
            <w:tcW w:w="1473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14577A">
            <w:pPr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Транспортные средства</w:t>
            </w:r>
          </w:p>
          <w:p w:rsidR="00595B01" w:rsidRDefault="00595B01">
            <w:pPr>
              <w:jc w:val="both"/>
              <w:rPr>
                <w:sz w:val="23"/>
                <w:szCs w:val="23"/>
              </w:rPr>
            </w:pPr>
          </w:p>
        </w:tc>
      </w:tr>
      <w:tr w:rsidR="00595B01">
        <w:trPr>
          <w:trHeight w:val="13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14577A">
            <w:pPr>
              <w:jc w:val="both"/>
            </w:pPr>
            <w:r>
              <w:rPr>
                <w:bCs/>
                <w:sz w:val="23"/>
                <w:szCs w:val="23"/>
              </w:rPr>
              <w:lastRenderedPageBreak/>
              <w:t>46.</w:t>
            </w:r>
          </w:p>
        </w:tc>
        <w:tc>
          <w:tcPr>
            <w:tcW w:w="78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14577A">
            <w:pPr>
              <w:jc w:val="both"/>
              <w:outlineLvl w:val="0"/>
            </w:pPr>
            <w:r>
              <w:rPr>
                <w:sz w:val="23"/>
                <w:szCs w:val="23"/>
              </w:rPr>
              <w:t xml:space="preserve">Автомобиль TOYOTA LAND CRUISER, </w:t>
            </w:r>
            <w:r>
              <w:rPr>
                <w:spacing w:val="-5"/>
                <w:sz w:val="23"/>
                <w:szCs w:val="23"/>
              </w:rPr>
              <w:t>год изготовления транспортного средства: 2000 год, идентификационный номер транспортного средства (VIN или PIN) JT111TJA008011088,  номер двигателя - 1HD0479664, цвет транспортного средства – черный, паспорт транспортного средства – 25 МВ 576135, государственный регистрационный номер - К830КЕ 125/RUS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14577A">
            <w:pPr>
              <w:jc w:val="both"/>
            </w:pPr>
            <w:r>
              <w:rPr>
                <w:bCs/>
                <w:sz w:val="23"/>
                <w:szCs w:val="23"/>
              </w:rPr>
              <w:t>Р</w:t>
            </w:r>
            <w:r>
              <w:rPr>
                <w:sz w:val="23"/>
                <w:szCs w:val="23"/>
              </w:rPr>
              <w:t>ешение Уссурийского городского округа Приморского края от 29 октября 2024 года № 46</w:t>
            </w:r>
          </w:p>
        </w:tc>
        <w:tc>
          <w:tcPr>
            <w:tcW w:w="41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14577A">
            <w:pPr>
              <w:jc w:val="both"/>
              <w:rPr>
                <w:rFonts w:eastAsia="Times New Roman" w:cs="Times New Roman"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Переданы в оплату акций акционерного общества "</w:t>
            </w:r>
            <w:r>
              <w:rPr>
                <w:rFonts w:eastAsia="Times New Roman" w:cs="Times New Roman"/>
                <w:sz w:val="23"/>
                <w:szCs w:val="23"/>
              </w:rPr>
              <w:t>Уссурийское предприятие тепловых сетей".</w:t>
            </w:r>
          </w:p>
          <w:p w:rsidR="00595B01" w:rsidRDefault="0014577A">
            <w:pPr>
              <w:jc w:val="both"/>
              <w:rPr>
                <w:rFonts w:eastAsia="Times New Roman" w:cs="Times New Roman"/>
                <w:sz w:val="23"/>
                <w:szCs w:val="23"/>
              </w:rPr>
            </w:pPr>
            <w:r>
              <w:rPr>
                <w:rFonts w:eastAsia="Times New Roman" w:cs="Times New Roman"/>
                <w:sz w:val="23"/>
                <w:szCs w:val="23"/>
              </w:rPr>
              <w:t>Договор купи продажи акций от 29 декабря 2025 года.</w:t>
            </w:r>
          </w:p>
          <w:p w:rsidR="00595B01" w:rsidRDefault="0014577A">
            <w:pPr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rFonts w:eastAsia="Times New Roman" w:cs="Times New Roman"/>
                <w:sz w:val="23"/>
                <w:szCs w:val="23"/>
              </w:rPr>
              <w:t xml:space="preserve">Стоимость имущества - </w:t>
            </w:r>
            <w:r>
              <w:rPr>
                <w:rFonts w:eastAsia="Times New Roman" w:cs="Times New Roman"/>
                <w:b/>
                <w:bCs/>
                <w:sz w:val="23"/>
                <w:szCs w:val="23"/>
              </w:rPr>
              <w:t>1 620 000 (один миллион шестьсот двадцать) рублей 00 копеек.</w:t>
            </w:r>
          </w:p>
          <w:p w:rsidR="00595B01" w:rsidRDefault="00595B01">
            <w:pPr>
              <w:jc w:val="both"/>
              <w:rPr>
                <w:b/>
                <w:bCs/>
                <w:sz w:val="23"/>
                <w:szCs w:val="23"/>
              </w:rPr>
            </w:pPr>
          </w:p>
        </w:tc>
      </w:tr>
      <w:tr w:rsidR="00595B01">
        <w:trPr>
          <w:trHeight w:val="126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14577A">
            <w:pPr>
              <w:jc w:val="both"/>
            </w:pPr>
            <w:r>
              <w:rPr>
                <w:bCs/>
                <w:sz w:val="23"/>
                <w:szCs w:val="23"/>
              </w:rPr>
              <w:t>47.</w:t>
            </w:r>
          </w:p>
        </w:tc>
        <w:tc>
          <w:tcPr>
            <w:tcW w:w="78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14577A">
            <w:pPr>
              <w:jc w:val="both"/>
              <w:outlineLvl w:val="0"/>
            </w:pPr>
            <w:r>
              <w:rPr>
                <w:sz w:val="23"/>
                <w:szCs w:val="23"/>
              </w:rPr>
              <w:t xml:space="preserve">Автобус ПАЗ 32053-70, </w:t>
            </w:r>
            <w:r>
              <w:rPr>
                <w:spacing w:val="-5"/>
                <w:sz w:val="23"/>
                <w:szCs w:val="23"/>
              </w:rPr>
              <w:t>год изготовления транспортного средства: 2016 год, идентификационный номер транспортного средства (VIN или PIN) Х1М3205ВХG0000988, номер двигателя  523420 G1000788, цвет транспортного средства – желтый, паспорт транспортного средства – 52 ОМ 320366,  государственный регистрационный номер – М176МР 125/RUS</w:t>
            </w:r>
          </w:p>
        </w:tc>
        <w:tc>
          <w:tcPr>
            <w:tcW w:w="28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595B01"/>
        </w:tc>
        <w:tc>
          <w:tcPr>
            <w:tcW w:w="410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595B01"/>
        </w:tc>
      </w:tr>
      <w:tr w:rsidR="00595B01">
        <w:trPr>
          <w:trHeight w:val="21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14577A">
            <w:pPr>
              <w:jc w:val="both"/>
            </w:pPr>
            <w:r>
              <w:rPr>
                <w:bCs/>
                <w:sz w:val="23"/>
                <w:szCs w:val="23"/>
              </w:rPr>
              <w:t>48.</w:t>
            </w:r>
          </w:p>
        </w:tc>
        <w:tc>
          <w:tcPr>
            <w:tcW w:w="78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14577A">
            <w:r>
              <w:rPr>
                <w:rFonts w:eastAsia="Calibri"/>
                <w:bCs/>
                <w:sz w:val="23"/>
                <w:szCs w:val="23"/>
                <w:lang w:eastAsia="en-US"/>
              </w:rPr>
              <w:t>Автомобиль УАЗ ПАТРИОТ</w:t>
            </w:r>
            <w:r>
              <w:rPr>
                <w:sz w:val="23"/>
                <w:szCs w:val="23"/>
              </w:rPr>
              <w:t>, г</w:t>
            </w:r>
            <w:r>
              <w:rPr>
                <w:spacing w:val="-5"/>
                <w:sz w:val="23"/>
                <w:szCs w:val="23"/>
              </w:rPr>
              <w:t xml:space="preserve">од изготовления транспортного средства: 2013 год, идентификационный номер транспортного средства (VIN или PIN)   XTT316300E0005157, номер шасси – 316300D0575192, цвет транспортного средства – серебристо-желтый </w:t>
            </w:r>
            <w:proofErr w:type="spellStart"/>
            <w:r>
              <w:rPr>
                <w:spacing w:val="-5"/>
                <w:sz w:val="23"/>
                <w:szCs w:val="23"/>
              </w:rPr>
              <w:t>металлик</w:t>
            </w:r>
            <w:proofErr w:type="spellEnd"/>
            <w:r>
              <w:rPr>
                <w:spacing w:val="-5"/>
                <w:sz w:val="23"/>
                <w:szCs w:val="23"/>
              </w:rPr>
              <w:t>, паспорт транспортного средства – 73НХ 001450, государственный регистрационный номер -  О630КТ 125/RUS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14577A">
            <w:pPr>
              <w:jc w:val="both"/>
              <w:rPr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Р</w:t>
            </w:r>
            <w:r>
              <w:rPr>
                <w:sz w:val="23"/>
                <w:szCs w:val="23"/>
              </w:rPr>
              <w:t>ешение Уссурийского городского округа Приморского края от 29 октября 2024 года № 46</w:t>
            </w:r>
          </w:p>
          <w:p w:rsidR="00595B01" w:rsidRDefault="00595B01">
            <w:pPr>
              <w:jc w:val="both"/>
              <w:rPr>
                <w:sz w:val="23"/>
                <w:szCs w:val="23"/>
              </w:rPr>
            </w:pPr>
          </w:p>
          <w:p w:rsidR="00595B01" w:rsidRDefault="00595B01">
            <w:pPr>
              <w:jc w:val="both"/>
              <w:rPr>
                <w:bCs/>
                <w:sz w:val="23"/>
                <w:szCs w:val="23"/>
              </w:rPr>
            </w:pPr>
          </w:p>
          <w:p w:rsidR="00595B01" w:rsidRDefault="00595B01">
            <w:pPr>
              <w:jc w:val="both"/>
              <w:rPr>
                <w:bCs/>
                <w:sz w:val="23"/>
                <w:szCs w:val="23"/>
              </w:rPr>
            </w:pPr>
          </w:p>
          <w:p w:rsidR="00595B01" w:rsidRDefault="00595B01">
            <w:pPr>
              <w:jc w:val="both"/>
              <w:rPr>
                <w:bCs/>
                <w:sz w:val="23"/>
                <w:szCs w:val="23"/>
              </w:rPr>
            </w:pPr>
          </w:p>
          <w:p w:rsidR="00595B01" w:rsidRDefault="00595B01">
            <w:pPr>
              <w:jc w:val="both"/>
              <w:rPr>
                <w:bCs/>
                <w:sz w:val="23"/>
                <w:szCs w:val="23"/>
              </w:rPr>
            </w:pPr>
          </w:p>
          <w:p w:rsidR="00595B01" w:rsidRDefault="00595B01">
            <w:pPr>
              <w:jc w:val="both"/>
              <w:rPr>
                <w:bCs/>
                <w:sz w:val="23"/>
                <w:szCs w:val="23"/>
              </w:rPr>
            </w:pPr>
          </w:p>
          <w:p w:rsidR="00595B01" w:rsidRDefault="00595B01">
            <w:pPr>
              <w:jc w:val="both"/>
              <w:rPr>
                <w:bCs/>
                <w:sz w:val="23"/>
                <w:szCs w:val="23"/>
              </w:rPr>
            </w:pPr>
          </w:p>
          <w:p w:rsidR="00595B01" w:rsidRDefault="00595B01">
            <w:pPr>
              <w:jc w:val="both"/>
              <w:rPr>
                <w:bCs/>
                <w:sz w:val="23"/>
                <w:szCs w:val="23"/>
              </w:rPr>
            </w:pPr>
          </w:p>
          <w:p w:rsidR="00595B01" w:rsidRDefault="00595B01">
            <w:pPr>
              <w:jc w:val="both"/>
              <w:rPr>
                <w:bCs/>
                <w:sz w:val="23"/>
                <w:szCs w:val="23"/>
              </w:rPr>
            </w:pPr>
          </w:p>
          <w:p w:rsidR="00595B01" w:rsidRDefault="00595B01">
            <w:pPr>
              <w:jc w:val="both"/>
              <w:rPr>
                <w:bCs/>
                <w:sz w:val="23"/>
                <w:szCs w:val="23"/>
              </w:rPr>
            </w:pPr>
          </w:p>
          <w:p w:rsidR="00595B01" w:rsidRDefault="00595B01">
            <w:pPr>
              <w:jc w:val="both"/>
              <w:rPr>
                <w:bCs/>
                <w:sz w:val="23"/>
                <w:szCs w:val="23"/>
              </w:rPr>
            </w:pPr>
          </w:p>
        </w:tc>
        <w:tc>
          <w:tcPr>
            <w:tcW w:w="41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14577A">
            <w:pPr>
              <w:jc w:val="both"/>
              <w:rPr>
                <w:rFonts w:eastAsia="Times New Roman" w:cs="Times New Roman"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Переданы в оплату акций акционерного общества "Уссурийск-Электросеть</w:t>
            </w:r>
            <w:r>
              <w:rPr>
                <w:rFonts w:eastAsia="Times New Roman" w:cs="Times New Roman"/>
                <w:sz w:val="23"/>
                <w:szCs w:val="23"/>
              </w:rPr>
              <w:t>".</w:t>
            </w:r>
          </w:p>
          <w:p w:rsidR="00595B01" w:rsidRDefault="0014577A">
            <w:pPr>
              <w:jc w:val="both"/>
              <w:rPr>
                <w:rFonts w:eastAsia="Times New Roman" w:cs="Times New Roman"/>
                <w:sz w:val="23"/>
                <w:szCs w:val="23"/>
              </w:rPr>
            </w:pPr>
            <w:r>
              <w:rPr>
                <w:rFonts w:eastAsia="Times New Roman" w:cs="Times New Roman"/>
                <w:sz w:val="23"/>
                <w:szCs w:val="23"/>
              </w:rPr>
              <w:t>Договор купи продажи акций от 18 декабря 2025 года.</w:t>
            </w:r>
          </w:p>
          <w:p w:rsidR="00595B01" w:rsidRDefault="0014577A">
            <w:pPr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rFonts w:eastAsia="Times New Roman" w:cs="Times New Roman"/>
                <w:sz w:val="23"/>
                <w:szCs w:val="23"/>
              </w:rPr>
              <w:t xml:space="preserve">Стоимость имущества - </w:t>
            </w:r>
            <w:r>
              <w:rPr>
                <w:rFonts w:eastAsia="Times New Roman" w:cs="Times New Roman"/>
                <w:b/>
                <w:bCs/>
                <w:sz w:val="23"/>
                <w:szCs w:val="23"/>
              </w:rPr>
              <w:t>39 263 333 (тридцать девять миллионов двести шестьдесят три тысячи триста тридцать три) рубля 00 копеек.</w:t>
            </w:r>
          </w:p>
          <w:p w:rsidR="00595B01" w:rsidRDefault="00595B01">
            <w:pPr>
              <w:jc w:val="both"/>
              <w:rPr>
                <w:b/>
                <w:bCs/>
                <w:sz w:val="23"/>
                <w:szCs w:val="23"/>
              </w:rPr>
            </w:pPr>
          </w:p>
          <w:p w:rsidR="00595B01" w:rsidRDefault="00595B01">
            <w:pPr>
              <w:jc w:val="both"/>
              <w:rPr>
                <w:sz w:val="23"/>
                <w:szCs w:val="23"/>
              </w:rPr>
            </w:pPr>
          </w:p>
          <w:p w:rsidR="00595B01" w:rsidRDefault="00595B01">
            <w:pPr>
              <w:jc w:val="both"/>
              <w:rPr>
                <w:sz w:val="23"/>
                <w:szCs w:val="23"/>
              </w:rPr>
            </w:pPr>
          </w:p>
          <w:p w:rsidR="00595B01" w:rsidRDefault="00595B01">
            <w:pPr>
              <w:jc w:val="both"/>
              <w:rPr>
                <w:sz w:val="23"/>
                <w:szCs w:val="23"/>
              </w:rPr>
            </w:pPr>
          </w:p>
          <w:p w:rsidR="00595B01" w:rsidRDefault="00595B01">
            <w:pPr>
              <w:jc w:val="both"/>
              <w:rPr>
                <w:sz w:val="23"/>
                <w:szCs w:val="23"/>
              </w:rPr>
            </w:pPr>
          </w:p>
          <w:p w:rsidR="00595B01" w:rsidRDefault="00595B01">
            <w:pPr>
              <w:jc w:val="both"/>
              <w:rPr>
                <w:sz w:val="23"/>
                <w:szCs w:val="23"/>
              </w:rPr>
            </w:pPr>
          </w:p>
          <w:p w:rsidR="00595B01" w:rsidRDefault="00595B01">
            <w:pPr>
              <w:jc w:val="both"/>
              <w:rPr>
                <w:sz w:val="23"/>
                <w:szCs w:val="23"/>
              </w:rPr>
            </w:pPr>
          </w:p>
          <w:p w:rsidR="00595B01" w:rsidRDefault="00595B01">
            <w:pPr>
              <w:jc w:val="both"/>
              <w:rPr>
                <w:sz w:val="23"/>
                <w:szCs w:val="23"/>
              </w:rPr>
            </w:pPr>
          </w:p>
          <w:p w:rsidR="00595B01" w:rsidRDefault="00595B01">
            <w:pPr>
              <w:jc w:val="both"/>
              <w:rPr>
                <w:sz w:val="23"/>
                <w:szCs w:val="23"/>
              </w:rPr>
            </w:pPr>
          </w:p>
          <w:p w:rsidR="00595B01" w:rsidRDefault="00595B01">
            <w:pPr>
              <w:jc w:val="both"/>
              <w:rPr>
                <w:sz w:val="23"/>
                <w:szCs w:val="23"/>
              </w:rPr>
            </w:pPr>
          </w:p>
          <w:p w:rsidR="00595B01" w:rsidRDefault="00595B01">
            <w:pPr>
              <w:jc w:val="both"/>
              <w:rPr>
                <w:sz w:val="23"/>
                <w:szCs w:val="23"/>
              </w:rPr>
            </w:pPr>
          </w:p>
        </w:tc>
      </w:tr>
      <w:tr w:rsidR="00595B01">
        <w:trPr>
          <w:trHeight w:val="21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14577A">
            <w:pPr>
              <w:jc w:val="both"/>
            </w:pPr>
            <w:r>
              <w:rPr>
                <w:bCs/>
                <w:sz w:val="23"/>
                <w:szCs w:val="23"/>
              </w:rPr>
              <w:t>49.</w:t>
            </w:r>
          </w:p>
        </w:tc>
        <w:tc>
          <w:tcPr>
            <w:tcW w:w="78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14577A">
            <w:r>
              <w:rPr>
                <w:rFonts w:eastAsia="Calibri"/>
                <w:bCs/>
                <w:sz w:val="23"/>
                <w:szCs w:val="23"/>
                <w:lang w:eastAsia="en-US"/>
              </w:rPr>
              <w:t>Автомобиль УАЗ ПАТРИОТ</w:t>
            </w:r>
            <w:r>
              <w:rPr>
                <w:sz w:val="23"/>
                <w:szCs w:val="23"/>
              </w:rPr>
              <w:t>, г</w:t>
            </w:r>
            <w:r>
              <w:rPr>
                <w:spacing w:val="-5"/>
                <w:sz w:val="23"/>
                <w:szCs w:val="23"/>
              </w:rPr>
              <w:t xml:space="preserve">од изготовления транспортного средства: 2013 год, идентификационный номер транспортного средства (VIN или PIN)   XTT316300D0012805,  номер шасси – 316300D0560178, цвет транспортного средства – </w:t>
            </w:r>
            <w:proofErr w:type="spellStart"/>
            <w:r>
              <w:rPr>
                <w:spacing w:val="-5"/>
                <w:sz w:val="23"/>
                <w:szCs w:val="23"/>
              </w:rPr>
              <w:t>арктика</w:t>
            </w:r>
            <w:proofErr w:type="spellEnd"/>
            <w:r>
              <w:rPr>
                <w:spacing w:val="-5"/>
                <w:sz w:val="23"/>
                <w:szCs w:val="23"/>
              </w:rPr>
              <w:t>, паспорт транспортного средства – 73НР 017542, государственный регистрационный номер -  К470КР 125/RUS</w:t>
            </w:r>
          </w:p>
        </w:tc>
        <w:tc>
          <w:tcPr>
            <w:tcW w:w="28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595B01"/>
        </w:tc>
        <w:tc>
          <w:tcPr>
            <w:tcW w:w="410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595B01"/>
        </w:tc>
      </w:tr>
      <w:tr w:rsidR="00595B01">
        <w:trPr>
          <w:trHeight w:val="21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14577A">
            <w:pPr>
              <w:jc w:val="both"/>
            </w:pPr>
            <w:r>
              <w:rPr>
                <w:bCs/>
                <w:sz w:val="23"/>
                <w:szCs w:val="23"/>
              </w:rPr>
              <w:t>50.</w:t>
            </w:r>
          </w:p>
        </w:tc>
        <w:tc>
          <w:tcPr>
            <w:tcW w:w="78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14577A">
            <w:r>
              <w:rPr>
                <w:rFonts w:eastAsia="Calibri"/>
                <w:bCs/>
                <w:sz w:val="23"/>
                <w:szCs w:val="23"/>
                <w:lang w:eastAsia="en-US"/>
              </w:rPr>
              <w:t>Автобус ПАЗ 4234-04, г</w:t>
            </w:r>
            <w:r>
              <w:rPr>
                <w:spacing w:val="-5"/>
                <w:sz w:val="23"/>
                <w:szCs w:val="23"/>
              </w:rPr>
              <w:t>од изготовления транспортного средства: 2025 год, идентификационный номер транспортного средства (VIN или PIN) Х1М4234E0SS000412, цвет транспортного средства – белый, паспорт транспортного средства – 1643 01113952790,  государственный регистрационный номер – У542СК 125/RUS</w:t>
            </w:r>
          </w:p>
        </w:tc>
        <w:tc>
          <w:tcPr>
            <w:tcW w:w="28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595B01"/>
        </w:tc>
        <w:tc>
          <w:tcPr>
            <w:tcW w:w="410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595B01"/>
        </w:tc>
      </w:tr>
      <w:tr w:rsidR="00595B01">
        <w:trPr>
          <w:trHeight w:val="21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14577A">
            <w:pPr>
              <w:jc w:val="both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51.</w:t>
            </w:r>
          </w:p>
          <w:p w:rsidR="00595B01" w:rsidRDefault="00595B01">
            <w:pPr>
              <w:jc w:val="both"/>
              <w:rPr>
                <w:bCs/>
                <w:sz w:val="23"/>
                <w:szCs w:val="23"/>
              </w:rPr>
            </w:pPr>
          </w:p>
        </w:tc>
        <w:tc>
          <w:tcPr>
            <w:tcW w:w="78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14577A">
            <w:r>
              <w:rPr>
                <w:rFonts w:eastAsia="Calibri"/>
                <w:bCs/>
                <w:sz w:val="23"/>
                <w:szCs w:val="23"/>
                <w:lang w:eastAsia="en-US"/>
              </w:rPr>
              <w:t>Автобус ПАЗ 4234-04</w:t>
            </w:r>
            <w:r>
              <w:rPr>
                <w:sz w:val="23"/>
                <w:szCs w:val="23"/>
              </w:rPr>
              <w:t>, г</w:t>
            </w:r>
            <w:r>
              <w:rPr>
                <w:spacing w:val="-5"/>
                <w:sz w:val="23"/>
                <w:szCs w:val="23"/>
              </w:rPr>
              <w:t>од изготовления транспортного средства: 2025 год, идентификационный номер транспортного средства (VIN или PIN) Х1М4234E0SS000413, цвет транспортного средства – белый, паспорт транспортного средства – 1643 01113954692,  государственный регистрационный номер – У543СК 125/RUS</w:t>
            </w:r>
          </w:p>
        </w:tc>
        <w:tc>
          <w:tcPr>
            <w:tcW w:w="28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595B01"/>
        </w:tc>
        <w:tc>
          <w:tcPr>
            <w:tcW w:w="410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595B01"/>
        </w:tc>
      </w:tr>
      <w:tr w:rsidR="00595B01">
        <w:trPr>
          <w:trHeight w:val="21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14577A">
            <w:pPr>
              <w:jc w:val="both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52.</w:t>
            </w:r>
          </w:p>
          <w:p w:rsidR="00595B01" w:rsidRDefault="00595B01">
            <w:pPr>
              <w:jc w:val="both"/>
              <w:rPr>
                <w:bCs/>
                <w:sz w:val="23"/>
                <w:szCs w:val="23"/>
              </w:rPr>
            </w:pPr>
          </w:p>
        </w:tc>
        <w:tc>
          <w:tcPr>
            <w:tcW w:w="78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14577A">
            <w:r>
              <w:rPr>
                <w:rFonts w:eastAsia="Calibri"/>
                <w:bCs/>
                <w:sz w:val="23"/>
                <w:szCs w:val="23"/>
                <w:lang w:eastAsia="en-US"/>
              </w:rPr>
              <w:t>Автобус ПАЗ 4234-04, г</w:t>
            </w:r>
            <w:r>
              <w:rPr>
                <w:spacing w:val="-5"/>
                <w:sz w:val="23"/>
                <w:szCs w:val="23"/>
              </w:rPr>
              <w:t>од изготовления транспортного средства: 2025 год, идентификационный номер транспортного средства (VIN или PIN) Х1М4234E0SS000407, цвет транспортного средства – белый, паспорт транспортного средства – 1643 01113931251,  государственный регистрационный номер – У546СК 125/RUS</w:t>
            </w:r>
          </w:p>
        </w:tc>
        <w:tc>
          <w:tcPr>
            <w:tcW w:w="28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595B01"/>
        </w:tc>
        <w:tc>
          <w:tcPr>
            <w:tcW w:w="410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595B01"/>
        </w:tc>
      </w:tr>
      <w:tr w:rsidR="00595B01">
        <w:trPr>
          <w:trHeight w:val="21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14577A">
            <w:pPr>
              <w:jc w:val="both"/>
            </w:pPr>
            <w:r>
              <w:rPr>
                <w:bCs/>
                <w:sz w:val="23"/>
                <w:szCs w:val="23"/>
              </w:rPr>
              <w:t>53.</w:t>
            </w:r>
          </w:p>
        </w:tc>
        <w:tc>
          <w:tcPr>
            <w:tcW w:w="78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14577A">
            <w:r>
              <w:rPr>
                <w:rFonts w:eastAsia="Calibri"/>
                <w:bCs/>
                <w:sz w:val="23"/>
                <w:szCs w:val="23"/>
                <w:lang w:eastAsia="en-US"/>
              </w:rPr>
              <w:t>Автобус ПАЗ 4234-04, г</w:t>
            </w:r>
            <w:r>
              <w:rPr>
                <w:spacing w:val="-5"/>
                <w:sz w:val="23"/>
                <w:szCs w:val="23"/>
              </w:rPr>
              <w:t xml:space="preserve">од изготовления транспортного средства: 2025 год, идентификационный номер транспортного средства (VIN или PIN) Х1М4234E0SS000410, цвет транспортного средства – белый, паспорт </w:t>
            </w:r>
            <w:r>
              <w:rPr>
                <w:spacing w:val="-5"/>
                <w:sz w:val="23"/>
                <w:szCs w:val="23"/>
              </w:rPr>
              <w:lastRenderedPageBreak/>
              <w:t>транспортного средства – 1643 01113953515,  государственный регистрационный номер – У547СК 125/RUS</w:t>
            </w:r>
          </w:p>
        </w:tc>
        <w:tc>
          <w:tcPr>
            <w:tcW w:w="28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595B01"/>
        </w:tc>
        <w:tc>
          <w:tcPr>
            <w:tcW w:w="410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595B01"/>
        </w:tc>
      </w:tr>
      <w:tr w:rsidR="00595B01">
        <w:trPr>
          <w:trHeight w:val="21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14577A">
            <w:pPr>
              <w:jc w:val="both"/>
            </w:pPr>
            <w:r>
              <w:rPr>
                <w:bCs/>
                <w:sz w:val="23"/>
                <w:szCs w:val="23"/>
              </w:rPr>
              <w:lastRenderedPageBreak/>
              <w:t>54.</w:t>
            </w:r>
          </w:p>
        </w:tc>
        <w:tc>
          <w:tcPr>
            <w:tcW w:w="78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14577A">
            <w:r>
              <w:rPr>
                <w:rFonts w:eastAsia="Calibri"/>
                <w:bCs/>
                <w:sz w:val="23"/>
                <w:szCs w:val="23"/>
                <w:lang w:eastAsia="en-US"/>
              </w:rPr>
              <w:t>Автобус ПАЗ 4234-04, г</w:t>
            </w:r>
            <w:r>
              <w:rPr>
                <w:spacing w:val="-5"/>
                <w:sz w:val="23"/>
                <w:szCs w:val="23"/>
              </w:rPr>
              <w:t>од изготовления транспортного средства: 2025 год, идентификационный номер транспортного средства (VIN или PIN) Х1М4234E0SS000414, цвет транспортного средства – белый, паспорт транспортного средства – 1643 01113955693,  государственный регистрационный номер – У527СК 125/RUS</w:t>
            </w:r>
          </w:p>
        </w:tc>
        <w:tc>
          <w:tcPr>
            <w:tcW w:w="28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595B01"/>
        </w:tc>
        <w:tc>
          <w:tcPr>
            <w:tcW w:w="410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595B01"/>
        </w:tc>
      </w:tr>
      <w:tr w:rsidR="00595B01">
        <w:trPr>
          <w:trHeight w:val="21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14577A">
            <w:pPr>
              <w:jc w:val="both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55.</w:t>
            </w:r>
          </w:p>
          <w:p w:rsidR="00595B01" w:rsidRDefault="00595B01">
            <w:pPr>
              <w:jc w:val="both"/>
              <w:rPr>
                <w:bCs/>
                <w:sz w:val="23"/>
                <w:szCs w:val="23"/>
              </w:rPr>
            </w:pPr>
          </w:p>
        </w:tc>
        <w:tc>
          <w:tcPr>
            <w:tcW w:w="78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14577A">
            <w:r>
              <w:rPr>
                <w:rFonts w:eastAsia="Calibri"/>
                <w:bCs/>
                <w:sz w:val="23"/>
                <w:szCs w:val="23"/>
                <w:lang w:eastAsia="en-US"/>
              </w:rPr>
              <w:t>Автобус ПАЗ 4234-04</w:t>
            </w:r>
            <w:r>
              <w:rPr>
                <w:sz w:val="23"/>
                <w:szCs w:val="23"/>
              </w:rPr>
              <w:t>, г</w:t>
            </w:r>
            <w:r>
              <w:rPr>
                <w:spacing w:val="-5"/>
                <w:sz w:val="23"/>
                <w:szCs w:val="23"/>
              </w:rPr>
              <w:t>од изготовления транспортного средства: 2025 год, идентификационный номер транспортного средства (VIN или PIN) Х1М4234E0SS000415, цвет транспортного средства – белый, паспорт транспортного средства – 1643 01113957300,  государственный регистрационный номер – У538СК 125/RUS</w:t>
            </w:r>
          </w:p>
        </w:tc>
        <w:tc>
          <w:tcPr>
            <w:tcW w:w="28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595B01"/>
        </w:tc>
        <w:tc>
          <w:tcPr>
            <w:tcW w:w="410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595B01"/>
        </w:tc>
      </w:tr>
      <w:tr w:rsidR="00595B01">
        <w:trPr>
          <w:trHeight w:val="21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14577A">
            <w:pPr>
              <w:jc w:val="both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56.</w:t>
            </w:r>
          </w:p>
          <w:p w:rsidR="00595B01" w:rsidRDefault="00595B01">
            <w:pPr>
              <w:jc w:val="both"/>
              <w:rPr>
                <w:bCs/>
                <w:sz w:val="23"/>
                <w:szCs w:val="23"/>
              </w:rPr>
            </w:pPr>
          </w:p>
        </w:tc>
        <w:tc>
          <w:tcPr>
            <w:tcW w:w="78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14577A">
            <w:r>
              <w:rPr>
                <w:rFonts w:eastAsia="Calibri"/>
                <w:bCs/>
                <w:sz w:val="23"/>
                <w:szCs w:val="23"/>
                <w:lang w:eastAsia="en-US"/>
              </w:rPr>
              <w:t xml:space="preserve">Автобус ПАЗ 320540-04 </w:t>
            </w:r>
            <w:proofErr w:type="spellStart"/>
            <w:r>
              <w:rPr>
                <w:rFonts w:eastAsia="Calibri"/>
                <w:bCs/>
                <w:sz w:val="23"/>
                <w:szCs w:val="23"/>
                <w:lang w:eastAsia="en-US"/>
              </w:rPr>
              <w:t>320540-04</w:t>
            </w:r>
            <w:proofErr w:type="spellEnd"/>
            <w:r>
              <w:rPr>
                <w:rFonts w:eastAsia="Calibri"/>
                <w:bCs/>
                <w:sz w:val="23"/>
                <w:szCs w:val="23"/>
                <w:lang w:eastAsia="en-US"/>
              </w:rPr>
              <w:t>, г</w:t>
            </w:r>
            <w:r>
              <w:rPr>
                <w:spacing w:val="-5"/>
                <w:sz w:val="23"/>
                <w:szCs w:val="23"/>
              </w:rPr>
              <w:t>од изготовления транспортного средства: 2025 год, идентификационный номер транспортного средства (VIN или PIN) Х1М3205L2SS000182, цвет транспортного средства – белый, паспорт транспортного средства – 1643 01116697564,  государственный регистрационный номер – У829СК 125/RUS</w:t>
            </w:r>
          </w:p>
        </w:tc>
        <w:tc>
          <w:tcPr>
            <w:tcW w:w="28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595B01"/>
        </w:tc>
        <w:tc>
          <w:tcPr>
            <w:tcW w:w="410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595B01"/>
        </w:tc>
      </w:tr>
      <w:tr w:rsidR="00595B01">
        <w:trPr>
          <w:trHeight w:val="21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14577A">
            <w:pPr>
              <w:jc w:val="both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57.</w:t>
            </w:r>
          </w:p>
          <w:p w:rsidR="00595B01" w:rsidRDefault="00595B01">
            <w:pPr>
              <w:jc w:val="both"/>
              <w:rPr>
                <w:bCs/>
                <w:sz w:val="23"/>
                <w:szCs w:val="23"/>
              </w:rPr>
            </w:pPr>
          </w:p>
        </w:tc>
        <w:tc>
          <w:tcPr>
            <w:tcW w:w="78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14577A">
            <w:r>
              <w:rPr>
                <w:spacing w:val="-5"/>
                <w:sz w:val="23"/>
                <w:szCs w:val="23"/>
              </w:rPr>
              <w:t xml:space="preserve">Автобус ПАЗ 320540-04 </w:t>
            </w:r>
            <w:proofErr w:type="spellStart"/>
            <w:r>
              <w:rPr>
                <w:spacing w:val="-5"/>
                <w:sz w:val="23"/>
                <w:szCs w:val="23"/>
              </w:rPr>
              <w:t>320540-04</w:t>
            </w:r>
            <w:proofErr w:type="spellEnd"/>
            <w:r>
              <w:rPr>
                <w:spacing w:val="-5"/>
                <w:sz w:val="23"/>
                <w:szCs w:val="23"/>
              </w:rPr>
              <w:t>, год изготовления транспортного средства: 2025 год, идентификационный номер транспортного средства (VIN или PIN) Х1М3205L2SS000101, цвет транспортного средства – белый, паспорт транспортного средства – 1643 01116697520,  государственный регистрационный номер – У828СК 125/RUS</w:t>
            </w:r>
          </w:p>
        </w:tc>
        <w:tc>
          <w:tcPr>
            <w:tcW w:w="28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595B01"/>
        </w:tc>
        <w:tc>
          <w:tcPr>
            <w:tcW w:w="410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595B01"/>
        </w:tc>
      </w:tr>
      <w:tr w:rsidR="00595B01">
        <w:trPr>
          <w:trHeight w:val="21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14577A">
            <w:pPr>
              <w:jc w:val="both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58.</w:t>
            </w:r>
          </w:p>
          <w:p w:rsidR="00595B01" w:rsidRDefault="00595B01">
            <w:pPr>
              <w:jc w:val="both"/>
              <w:rPr>
                <w:bCs/>
                <w:sz w:val="23"/>
                <w:szCs w:val="23"/>
              </w:rPr>
            </w:pPr>
          </w:p>
        </w:tc>
        <w:tc>
          <w:tcPr>
            <w:tcW w:w="78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14577A">
            <w:r>
              <w:rPr>
                <w:rFonts w:eastAsia="Calibri"/>
                <w:bCs/>
                <w:sz w:val="23"/>
                <w:szCs w:val="23"/>
                <w:lang w:eastAsia="en-US"/>
              </w:rPr>
              <w:t>Автобус GAZELLE CITY, г</w:t>
            </w:r>
            <w:r>
              <w:rPr>
                <w:spacing w:val="-5"/>
                <w:sz w:val="23"/>
                <w:szCs w:val="23"/>
              </w:rPr>
              <w:t>од изготовления транспортного средства: 2025 год, идентификационный номер транспортного средства (VIN или PIN)  X96A68R52S0030072, цвет транспортного средства – белый, паспорт транспортного средства – 1643 01122089665, государственный регистрационный номер -  К251УК 125/RUS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14577A">
            <w:pPr>
              <w:jc w:val="both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Р</w:t>
            </w:r>
            <w:r>
              <w:rPr>
                <w:sz w:val="23"/>
                <w:szCs w:val="23"/>
              </w:rPr>
              <w:t>ешение Уссурийского городского округа Приморского края от 29 октября 2024 года № 46</w:t>
            </w:r>
          </w:p>
          <w:p w:rsidR="00595B01" w:rsidRDefault="00595B01">
            <w:pPr>
              <w:jc w:val="both"/>
              <w:rPr>
                <w:bCs/>
                <w:sz w:val="23"/>
                <w:szCs w:val="23"/>
              </w:rPr>
            </w:pPr>
          </w:p>
        </w:tc>
        <w:tc>
          <w:tcPr>
            <w:tcW w:w="41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14577A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Постановление администрации Уссурийского городского округа Приморского края от 09 декабря 2025 года № 6800 утверждены условия приватизации муниципального имущества, подлежащего внесению в качестве вклада в уставный капитал акционерного общества "Уссурийск-Электросеть".</w:t>
            </w:r>
          </w:p>
          <w:p w:rsidR="00595B01" w:rsidRDefault="0014577A">
            <w:pPr>
              <w:jc w:val="both"/>
            </w:pPr>
            <w:r>
              <w:rPr>
                <w:sz w:val="23"/>
                <w:szCs w:val="23"/>
              </w:rPr>
              <w:t xml:space="preserve">Стоимость имущества - </w:t>
            </w:r>
            <w:r>
              <w:rPr>
                <w:b/>
                <w:bCs/>
                <w:sz w:val="23"/>
                <w:szCs w:val="23"/>
              </w:rPr>
              <w:t>10 520 172 (десять миллионов пятьсот двадцать тысяч сто семьдесят два) рубля 00 копеек.</w:t>
            </w:r>
          </w:p>
        </w:tc>
      </w:tr>
      <w:tr w:rsidR="00595B01">
        <w:trPr>
          <w:trHeight w:val="21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14577A">
            <w:pPr>
              <w:jc w:val="both"/>
            </w:pPr>
            <w:r>
              <w:rPr>
                <w:bCs/>
                <w:sz w:val="23"/>
                <w:szCs w:val="23"/>
              </w:rPr>
              <w:t>59.</w:t>
            </w:r>
          </w:p>
        </w:tc>
        <w:tc>
          <w:tcPr>
            <w:tcW w:w="78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B01" w:rsidRDefault="0014577A">
            <w:r>
              <w:rPr>
                <w:rFonts w:eastAsia="Calibri"/>
                <w:bCs/>
                <w:sz w:val="23"/>
                <w:szCs w:val="23"/>
                <w:lang w:eastAsia="en-US"/>
              </w:rPr>
              <w:t>Автобус GAZELLE CITY, г</w:t>
            </w:r>
            <w:r>
              <w:rPr>
                <w:spacing w:val="-5"/>
                <w:sz w:val="23"/>
                <w:szCs w:val="23"/>
              </w:rPr>
              <w:t>од изготовления транспортного средства: 2025 год, идентификационный номер транспортного средства (VIN или PIN)   X96A68R52S0030071, цвет транспортного средства – белый, паспорт транспортного средства – 1643 01122089643, государственный регистрационный номер    -   К270УК 125/RUS</w:t>
            </w:r>
          </w:p>
        </w:tc>
        <w:tc>
          <w:tcPr>
            <w:tcW w:w="28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595B01"/>
        </w:tc>
        <w:tc>
          <w:tcPr>
            <w:tcW w:w="410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595B01"/>
        </w:tc>
      </w:tr>
      <w:tr w:rsidR="00595B01">
        <w:trPr>
          <w:trHeight w:val="325"/>
        </w:trPr>
        <w:tc>
          <w:tcPr>
            <w:tcW w:w="1530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14577A">
            <w:pPr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>II</w:t>
            </w:r>
            <w:r>
              <w:rPr>
                <w:b/>
                <w:bCs/>
                <w:sz w:val="23"/>
                <w:szCs w:val="23"/>
              </w:rPr>
              <w:t xml:space="preserve"> Раздел.  Муниципальное имущество, не приватизированное в 2025 году</w:t>
            </w:r>
          </w:p>
          <w:p w:rsidR="00595B01" w:rsidRDefault="00595B01">
            <w:pPr>
              <w:jc w:val="both"/>
              <w:rPr>
                <w:b/>
                <w:bCs/>
                <w:sz w:val="23"/>
                <w:szCs w:val="23"/>
              </w:rPr>
            </w:pPr>
          </w:p>
        </w:tc>
      </w:tr>
      <w:tr w:rsidR="00595B01">
        <w:trPr>
          <w:trHeight w:val="341"/>
        </w:trPr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14577A">
            <w:pPr>
              <w:jc w:val="both"/>
            </w:pPr>
            <w:r>
              <w:rPr>
                <w:b/>
                <w:bCs/>
                <w:sz w:val="23"/>
                <w:szCs w:val="23"/>
              </w:rPr>
              <w:t>а)</w:t>
            </w:r>
          </w:p>
        </w:tc>
        <w:tc>
          <w:tcPr>
            <w:tcW w:w="1350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14577A">
            <w:pPr>
              <w:jc w:val="both"/>
            </w:pPr>
            <w:r>
              <w:rPr>
                <w:b/>
                <w:bCs/>
                <w:sz w:val="23"/>
                <w:szCs w:val="23"/>
              </w:rPr>
              <w:t>Нежилые помещения (здания с земельным участком)</w:t>
            </w:r>
          </w:p>
        </w:tc>
      </w:tr>
      <w:tr w:rsidR="00595B01">
        <w:trPr>
          <w:trHeight w:val="120"/>
        </w:trPr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14577A">
            <w:pPr>
              <w:jc w:val="both"/>
            </w:pPr>
            <w:r>
              <w:rPr>
                <w:bCs/>
                <w:sz w:val="23"/>
                <w:szCs w:val="23"/>
              </w:rPr>
              <w:lastRenderedPageBreak/>
              <w:t>1.</w:t>
            </w:r>
          </w:p>
        </w:tc>
        <w:tc>
          <w:tcPr>
            <w:tcW w:w="65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14577A">
            <w:pPr>
              <w:jc w:val="both"/>
            </w:pPr>
            <w:r>
              <w:rPr>
                <w:rFonts w:eastAsia="Times New Roman" w:cs="Times New Roman"/>
                <w:sz w:val="23"/>
                <w:szCs w:val="23"/>
              </w:rPr>
              <w:t xml:space="preserve">Нежилое помещение, расположенное по адресу: Приморский край, г. Уссурийск, ул. Андрея Кушнира, </w:t>
            </w:r>
            <w:proofErr w:type="spellStart"/>
            <w:r>
              <w:rPr>
                <w:rFonts w:eastAsia="Times New Roman" w:cs="Times New Roman"/>
                <w:sz w:val="23"/>
                <w:szCs w:val="23"/>
              </w:rPr>
              <w:t>зд</w:t>
            </w:r>
            <w:proofErr w:type="spellEnd"/>
            <w:r>
              <w:rPr>
                <w:rFonts w:eastAsia="Times New Roman" w:cs="Times New Roman"/>
                <w:sz w:val="23"/>
                <w:szCs w:val="23"/>
              </w:rPr>
              <w:t xml:space="preserve">. 23, </w:t>
            </w:r>
            <w:proofErr w:type="spellStart"/>
            <w:r>
              <w:rPr>
                <w:rFonts w:eastAsia="Times New Roman" w:cs="Times New Roman"/>
                <w:sz w:val="23"/>
                <w:szCs w:val="23"/>
              </w:rPr>
              <w:t>пом</w:t>
            </w:r>
            <w:proofErr w:type="spellEnd"/>
            <w:r>
              <w:rPr>
                <w:rFonts w:eastAsia="Times New Roman" w:cs="Times New Roman"/>
                <w:sz w:val="23"/>
                <w:szCs w:val="23"/>
              </w:rPr>
              <w:t xml:space="preserve">. 1. Назначение: нежилое, площадью 170,7 кв.м. Этаж № 1, Подвал № -1. </w:t>
            </w:r>
            <w:r>
              <w:rPr>
                <w:rFonts w:eastAsia="Times New Roman" w:cs="Times New Roman"/>
                <w:color w:val="000000"/>
                <w:sz w:val="23"/>
                <w:szCs w:val="23"/>
              </w:rPr>
              <w:t xml:space="preserve">Кадастровый номер: 25:34:017401:11607. </w:t>
            </w:r>
            <w:r>
              <w:rPr>
                <w:bCs/>
                <w:sz w:val="23"/>
                <w:szCs w:val="23"/>
              </w:rPr>
              <w:t>Ограничение прав и обременение объекта недвижимости: не зарегистрировано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14577A">
            <w:pPr>
              <w:jc w:val="both"/>
            </w:pPr>
            <w:r>
              <w:rPr>
                <w:bCs/>
                <w:sz w:val="23"/>
                <w:szCs w:val="23"/>
              </w:rPr>
              <w:t>Р</w:t>
            </w:r>
            <w:r>
              <w:rPr>
                <w:sz w:val="23"/>
                <w:szCs w:val="23"/>
              </w:rPr>
              <w:t>ешение Уссурийского городского округа Приморского края от 29 октября 2024 года № 46</w:t>
            </w:r>
          </w:p>
          <w:p w:rsidR="00595B01" w:rsidRDefault="00595B01">
            <w:pPr>
              <w:jc w:val="both"/>
            </w:pPr>
          </w:p>
        </w:tc>
        <w:tc>
          <w:tcPr>
            <w:tcW w:w="4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14577A">
            <w:pPr>
              <w:jc w:val="both"/>
            </w:pPr>
            <w:r>
              <w:rPr>
                <w:b/>
                <w:bCs/>
                <w:sz w:val="23"/>
                <w:szCs w:val="23"/>
              </w:rPr>
              <w:t>Информация о предыдущих торгах: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eastAsia="Times New Roman" w:cs="Times New Roman"/>
                <w:sz w:val="23"/>
                <w:szCs w:val="23"/>
              </w:rPr>
              <w:t>Нежилое помещение выставлялось на торги в 2025 году: 19 мая 2025 года, 18 ноября 2025 года, торги признаны несостоявшимися в связи с отсутствием зарегистрированных заявок. Изменен способ приватизации нежилого помещения на посредством публичного предложения.  В 2026 году продолжается прием заявок на участие в продаже посредством публичного предложения, торги назначены на 17  февраля 2026 года.</w:t>
            </w:r>
          </w:p>
        </w:tc>
      </w:tr>
      <w:tr w:rsidR="00595B01">
        <w:trPr>
          <w:trHeight w:val="120"/>
        </w:trPr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14577A">
            <w:pPr>
              <w:jc w:val="both"/>
            </w:pPr>
            <w:r>
              <w:rPr>
                <w:bCs/>
                <w:sz w:val="23"/>
                <w:szCs w:val="23"/>
              </w:rPr>
              <w:t>2.</w:t>
            </w:r>
          </w:p>
        </w:tc>
        <w:tc>
          <w:tcPr>
            <w:tcW w:w="65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14577A">
            <w:pPr>
              <w:jc w:val="both"/>
            </w:pPr>
            <w:r>
              <w:rPr>
                <w:rFonts w:eastAsia="Times New Roman" w:cs="Times New Roman"/>
                <w:sz w:val="23"/>
                <w:szCs w:val="23"/>
              </w:rPr>
              <w:t>Нежилое помещение № 30, расположенное по адресу: Приморский край, г. Уссурийск, ул. Московская, д. 18а, помещение № 4, этаж № 3, назначение: нежилое, площадью 17,1 кв.м. Кадастровый номер: 25:34:017701:1126</w:t>
            </w:r>
            <w:r>
              <w:rPr>
                <w:bCs/>
                <w:sz w:val="23"/>
                <w:szCs w:val="23"/>
              </w:rPr>
              <w:t>. Ограничение прав и обременение объекта недвижимости: не зарегистрировано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14577A">
            <w:pPr>
              <w:jc w:val="both"/>
            </w:pPr>
            <w:r>
              <w:rPr>
                <w:bCs/>
                <w:sz w:val="23"/>
                <w:szCs w:val="23"/>
              </w:rPr>
              <w:t>Р</w:t>
            </w:r>
            <w:r>
              <w:rPr>
                <w:sz w:val="23"/>
                <w:szCs w:val="23"/>
              </w:rPr>
              <w:t>ешение Уссурийского городского округа Приморского края от 29 октября 2024 года № 46</w:t>
            </w:r>
          </w:p>
          <w:p w:rsidR="00595B01" w:rsidRDefault="00595B01">
            <w:pPr>
              <w:jc w:val="both"/>
            </w:pPr>
          </w:p>
        </w:tc>
        <w:tc>
          <w:tcPr>
            <w:tcW w:w="4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14577A">
            <w:pPr>
              <w:jc w:val="both"/>
            </w:pPr>
            <w:r>
              <w:rPr>
                <w:b/>
                <w:bCs/>
                <w:sz w:val="23"/>
                <w:szCs w:val="23"/>
              </w:rPr>
              <w:t>Информация о предыдущих торгах: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eastAsia="Times New Roman" w:cs="Times New Roman"/>
                <w:sz w:val="23"/>
                <w:szCs w:val="23"/>
              </w:rPr>
              <w:t>Нежилое помещение № 30 выставлялось на торги в 2025 году: 28 августа 2025 года, 17 ноября 2025 года, торги признаны несостоявшимися в связи с отсутствием зарегистрированных заявок. Объект включен в прогнозный план на 2026 год, решением Думы Уссурийского городского округа Приморского края от 27 января 2026 года № 362.</w:t>
            </w:r>
          </w:p>
        </w:tc>
      </w:tr>
      <w:tr w:rsidR="00595B01">
        <w:trPr>
          <w:trHeight w:val="120"/>
        </w:trPr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14577A">
            <w:pPr>
              <w:jc w:val="both"/>
            </w:pPr>
            <w:r>
              <w:rPr>
                <w:bCs/>
                <w:sz w:val="23"/>
                <w:szCs w:val="23"/>
              </w:rPr>
              <w:t>3.</w:t>
            </w:r>
          </w:p>
        </w:tc>
        <w:tc>
          <w:tcPr>
            <w:tcW w:w="65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14577A">
            <w:pPr>
              <w:jc w:val="both"/>
              <w:rPr>
                <w:bCs/>
                <w:sz w:val="23"/>
                <w:szCs w:val="23"/>
              </w:rPr>
            </w:pPr>
            <w:r>
              <w:rPr>
                <w:rFonts w:eastAsia="Times New Roman" w:cs="Times New Roman"/>
                <w:sz w:val="23"/>
                <w:szCs w:val="23"/>
              </w:rPr>
              <w:t>Нежилое помещение, расположенное по адресу: Приморский край, г. Уссурийск, ул. Московская, д. 18а, к. 12а,  этаж № 2, назначение: нежилое, площадью 17,3 кв.м. Кадастровый номер: 25:34:017701:1698.</w:t>
            </w:r>
            <w:r>
              <w:rPr>
                <w:bCs/>
                <w:sz w:val="23"/>
                <w:szCs w:val="23"/>
              </w:rPr>
              <w:t xml:space="preserve"> Ограничение прав и обременение объекта недвижимости: не зарегистрировано</w:t>
            </w:r>
          </w:p>
          <w:p w:rsidR="00595B01" w:rsidRDefault="00595B01">
            <w:pPr>
              <w:jc w:val="both"/>
              <w:rPr>
                <w:bCs/>
                <w:sz w:val="23"/>
                <w:szCs w:val="23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14577A">
            <w:pPr>
              <w:jc w:val="both"/>
            </w:pPr>
            <w:r>
              <w:rPr>
                <w:bCs/>
                <w:sz w:val="23"/>
                <w:szCs w:val="23"/>
              </w:rPr>
              <w:t>Р</w:t>
            </w:r>
            <w:r>
              <w:rPr>
                <w:sz w:val="23"/>
                <w:szCs w:val="23"/>
              </w:rPr>
              <w:t>ешение Уссурийского городского округа Приморского края от 29 октября 2024 года № 46</w:t>
            </w:r>
          </w:p>
          <w:p w:rsidR="00595B01" w:rsidRDefault="00595B01">
            <w:pPr>
              <w:jc w:val="both"/>
            </w:pPr>
          </w:p>
        </w:tc>
        <w:tc>
          <w:tcPr>
            <w:tcW w:w="4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14577A">
            <w:pPr>
              <w:widowControl w:val="0"/>
              <w:jc w:val="both"/>
            </w:pPr>
            <w:r>
              <w:rPr>
                <w:b/>
                <w:bCs/>
                <w:sz w:val="23"/>
                <w:szCs w:val="23"/>
              </w:rPr>
              <w:t>Информация о предыдущих торгах:</w:t>
            </w:r>
            <w:r>
              <w:rPr>
                <w:bCs/>
                <w:sz w:val="23"/>
                <w:szCs w:val="23"/>
              </w:rPr>
              <w:t xml:space="preserve"> </w:t>
            </w:r>
            <w:r>
              <w:rPr>
                <w:rFonts w:eastAsia="Times New Roman" w:cs="Times New Roman"/>
                <w:sz w:val="23"/>
                <w:szCs w:val="23"/>
              </w:rPr>
              <w:t>Нежилое помещение выставлялось на торги в 2025 году: 28 августа 2025 года, 17 ноября 2025 года, торги признаны несостоявшимися в связи с отсутствием зарегистрированных заявок. Объект включен в прогнозный план на 2026 год, решением Думы Уссурийского городского округа Приморского края от 27 января 2026 года № 362.</w:t>
            </w:r>
          </w:p>
        </w:tc>
      </w:tr>
      <w:tr w:rsidR="00595B01">
        <w:trPr>
          <w:trHeight w:val="2983"/>
        </w:trPr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14577A">
            <w:pPr>
              <w:jc w:val="both"/>
            </w:pPr>
            <w:r>
              <w:rPr>
                <w:bCs/>
                <w:sz w:val="23"/>
                <w:szCs w:val="23"/>
              </w:rPr>
              <w:lastRenderedPageBreak/>
              <w:t>7.</w:t>
            </w:r>
          </w:p>
        </w:tc>
        <w:tc>
          <w:tcPr>
            <w:tcW w:w="65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1457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</w:rPr>
              <w:t>Нежилое здание пристройка к зданию - трансформаторная подстанция 273</w:t>
            </w:r>
            <w:r>
              <w:rPr>
                <w:rFonts w:eastAsia="Times New Roman" w:cs="Times New Roman"/>
                <w:sz w:val="23"/>
                <w:szCs w:val="23"/>
              </w:rPr>
              <w:t xml:space="preserve"> площадью 128,3 кв.м., назначение: нежилое, местоположение: Приморский край, г. Уссурийск, ул. Пархоменко, д. 7/1. Кадастровый номер: 25:34:016802:2869 и земельный участок.</w:t>
            </w:r>
          </w:p>
          <w:p w:rsidR="00595B01" w:rsidRDefault="00595B01">
            <w:pPr>
              <w:rPr>
                <w:sz w:val="23"/>
                <w:szCs w:val="23"/>
              </w:rPr>
            </w:pPr>
          </w:p>
          <w:p w:rsidR="00595B01" w:rsidRDefault="00595B01">
            <w:pPr>
              <w:jc w:val="both"/>
              <w:rPr>
                <w:bCs/>
                <w:sz w:val="23"/>
                <w:szCs w:val="23"/>
              </w:rPr>
            </w:pPr>
          </w:p>
          <w:p w:rsidR="00595B01" w:rsidRDefault="00595B01">
            <w:pPr>
              <w:jc w:val="both"/>
              <w:rPr>
                <w:bCs/>
                <w:sz w:val="23"/>
                <w:szCs w:val="23"/>
              </w:rPr>
            </w:pPr>
          </w:p>
          <w:p w:rsidR="00595B01" w:rsidRDefault="00595B01">
            <w:pPr>
              <w:jc w:val="both"/>
              <w:rPr>
                <w:bCs/>
                <w:sz w:val="23"/>
                <w:szCs w:val="23"/>
              </w:rPr>
            </w:pPr>
          </w:p>
          <w:p w:rsidR="00595B01" w:rsidRDefault="00595B01">
            <w:pPr>
              <w:jc w:val="both"/>
              <w:rPr>
                <w:bCs/>
                <w:sz w:val="23"/>
                <w:szCs w:val="23"/>
              </w:rPr>
            </w:pPr>
          </w:p>
          <w:p w:rsidR="00595B01" w:rsidRDefault="00595B01">
            <w:pPr>
              <w:jc w:val="both"/>
              <w:rPr>
                <w:bCs/>
                <w:sz w:val="23"/>
                <w:szCs w:val="23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14577A">
            <w:pPr>
              <w:jc w:val="both"/>
            </w:pPr>
            <w:r>
              <w:rPr>
                <w:bCs/>
                <w:sz w:val="23"/>
                <w:szCs w:val="23"/>
              </w:rPr>
              <w:t>Р</w:t>
            </w:r>
            <w:r>
              <w:rPr>
                <w:sz w:val="23"/>
                <w:szCs w:val="23"/>
              </w:rPr>
              <w:t>ешение Уссурийского городского округа Приморского края от 29 октября 2024 года № 46</w:t>
            </w:r>
          </w:p>
          <w:p w:rsidR="00595B01" w:rsidRDefault="00595B01">
            <w:pPr>
              <w:jc w:val="both"/>
            </w:pPr>
          </w:p>
        </w:tc>
        <w:tc>
          <w:tcPr>
            <w:tcW w:w="4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01" w:rsidRDefault="0014577A">
            <w:pPr>
              <w:jc w:val="both"/>
            </w:pPr>
            <w:r>
              <w:rPr>
                <w:rFonts w:eastAsia="Times New Roman" w:cs="Times New Roman"/>
                <w:color w:val="000000"/>
                <w:sz w:val="23"/>
                <w:szCs w:val="23"/>
              </w:rPr>
              <w:t>Нежилое здание пристройка к зданию - трансформаторная подстанция 273</w:t>
            </w:r>
            <w:r>
              <w:rPr>
                <w:rFonts w:eastAsia="Times New Roman" w:cs="Times New Roman"/>
                <w:sz w:val="23"/>
                <w:szCs w:val="23"/>
              </w:rPr>
              <w:t xml:space="preserve"> площадью 128,3 кв.м., назначение: нежилое, местоположение: Приморский край, г. Уссурийск, ул. Пархоменко, д. 7/1. Кадастровый номер: 25:34:016802:2869 и земельный участок</w:t>
            </w:r>
            <w:r>
              <w:rPr>
                <w:bCs/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bCs/>
                <w:sz w:val="23"/>
                <w:szCs w:val="23"/>
              </w:rPr>
              <w:t xml:space="preserve"> в связи </w:t>
            </w:r>
            <w:r>
              <w:rPr>
                <w:rFonts w:cs="Times New Roman"/>
                <w:sz w:val="23"/>
                <w:szCs w:val="23"/>
              </w:rPr>
              <w:t>с принятием</w:t>
            </w:r>
            <w:r>
              <w:rPr>
                <w:bCs/>
                <w:sz w:val="23"/>
                <w:szCs w:val="23"/>
              </w:rPr>
              <w:t xml:space="preserve"> решения о списании муниципального имущества непригодного к дальнейшей эксплуатации не выставлялось на торги.</w:t>
            </w:r>
          </w:p>
        </w:tc>
      </w:tr>
    </w:tbl>
    <w:p w:rsidR="008D4118" w:rsidRDefault="008D4118" w:rsidP="00CB5F09">
      <w:pPr>
        <w:jc w:val="center"/>
      </w:pPr>
      <w:bookmarkStart w:id="0" w:name="_GoBack"/>
      <w:bookmarkEnd w:id="0"/>
    </w:p>
    <w:sectPr w:rsidR="008D4118" w:rsidSect="00595B01">
      <w:headerReference w:type="even" r:id="rId7"/>
      <w:headerReference w:type="default" r:id="rId8"/>
      <w:pgSz w:w="16838" w:h="11906" w:orient="landscape"/>
      <w:pgMar w:top="766" w:right="851" w:bottom="426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577A" w:rsidRDefault="0014577A" w:rsidP="003633D4">
      <w:r>
        <w:separator/>
      </w:r>
    </w:p>
  </w:endnote>
  <w:endnote w:type="continuationSeparator" w:id="0">
    <w:p w:rsidR="0014577A" w:rsidRDefault="0014577A" w:rsidP="003633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577A" w:rsidRDefault="0014577A" w:rsidP="003633D4">
      <w:r>
        <w:separator/>
      </w:r>
    </w:p>
  </w:footnote>
  <w:footnote w:type="continuationSeparator" w:id="0">
    <w:p w:rsidR="0014577A" w:rsidRDefault="0014577A" w:rsidP="003633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B01" w:rsidRDefault="00595B01">
    <w:pPr>
      <w:pStyle w:val="af9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1.1pt;height:1.1pt;z-index:251657728;mso-wrap-distance-left:0;mso-wrap-distance-right:0;mso-position-horizontal:center;mso-position-horizontal-relative:margin" o:allowincell="f" stroked="f">
          <v:fill opacity="0" color2="black"/>
          <v:textbox inset="0,0,0,0">
            <w:txbxContent>
              <w:p w:rsidR="00595B01" w:rsidRDefault="00595B01">
                <w:pPr>
                  <w:pStyle w:val="af9"/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pBdr>
                </w:pPr>
                <w:r>
                  <w:rPr>
                    <w:rStyle w:val="a8"/>
                  </w:rPr>
                  <w:fldChar w:fldCharType="begin"/>
                </w:r>
                <w:r w:rsidR="0014577A">
                  <w:rPr>
                    <w:rStyle w:val="a8"/>
                  </w:rPr>
                  <w:instrText xml:space="preserve"> PAGE </w:instrText>
                </w:r>
                <w:r>
                  <w:rPr>
                    <w:rStyle w:val="a8"/>
                  </w:rPr>
                  <w:fldChar w:fldCharType="separate"/>
                </w:r>
                <w:r w:rsidR="0014577A">
                  <w:rPr>
                    <w:rStyle w:val="a8"/>
                  </w:rPr>
                  <w:t>12</w:t>
                </w:r>
                <w:r>
                  <w:rPr>
                    <w:rStyle w:val="a8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09" w:rsidRDefault="00595B01">
    <w:pPr>
      <w:pStyle w:val="af9"/>
      <w:jc w:val="center"/>
    </w:pPr>
    <w:fldSimple w:instr=" PAGE   \* MERGEFORMAT ">
      <w:r w:rsidR="00FD7F15">
        <w:rPr>
          <w:noProof/>
        </w:rPr>
        <w:t>9</w:t>
      </w:r>
    </w:fldSimple>
  </w:p>
  <w:p w:rsidR="00595B01" w:rsidRDefault="00595B01">
    <w:pPr>
      <w:pStyle w:val="af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attachedTemplate r:id="rId1"/>
  <w:stylePaneFormatFilter w:val="000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14577A"/>
    <w:rsid w:val="0014577A"/>
    <w:rsid w:val="00595B01"/>
    <w:rsid w:val="008D4118"/>
    <w:rsid w:val="00CB5F09"/>
    <w:rsid w:val="00FD7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B01"/>
    <w:pPr>
      <w:suppressAutoHyphens/>
    </w:pPr>
    <w:rPr>
      <w:rFonts w:eastAsia="NSimSun" w:cs="Lucida Sans"/>
      <w:sz w:val="24"/>
      <w:szCs w:val="24"/>
    </w:rPr>
  </w:style>
  <w:style w:type="paragraph" w:styleId="1">
    <w:name w:val="heading 1"/>
    <w:basedOn w:val="a"/>
    <w:qFormat/>
    <w:rsid w:val="00595B01"/>
    <w:pPr>
      <w:keepNext/>
      <w:spacing w:before="240" w:after="60"/>
      <w:outlineLvl w:val="0"/>
    </w:pPr>
    <w:rPr>
      <w:rFonts w:ascii="Arial" w:eastAsia="Arial Unicode MS" w:hAnsi="Arial"/>
      <w:b/>
      <w:color w:val="000000"/>
      <w:spacing w:val="-5"/>
      <w:sz w:val="28"/>
      <w:szCs w:val="20"/>
    </w:rPr>
  </w:style>
  <w:style w:type="paragraph" w:styleId="2">
    <w:name w:val="heading 2"/>
    <w:basedOn w:val="a"/>
    <w:qFormat/>
    <w:rsid w:val="00595B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qFormat/>
    <w:rsid w:val="00595B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qFormat/>
    <w:rsid w:val="00595B0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qFormat/>
    <w:rsid w:val="00595B01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qFormat/>
    <w:rsid w:val="00595B01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qFormat/>
    <w:rsid w:val="00595B0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qFormat/>
    <w:rsid w:val="00595B01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qFormat/>
    <w:rsid w:val="00595B0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10"/>
    <w:rsid w:val="00595B01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10"/>
    <w:rsid w:val="00595B01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10"/>
    <w:rsid w:val="00595B01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10"/>
    <w:rsid w:val="00595B01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10"/>
    <w:rsid w:val="00595B01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10"/>
    <w:rsid w:val="00595B01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10"/>
    <w:rsid w:val="00595B0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10"/>
    <w:rsid w:val="00595B01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10"/>
    <w:rsid w:val="00595B01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10"/>
    <w:rsid w:val="00595B01"/>
    <w:rPr>
      <w:sz w:val="48"/>
      <w:szCs w:val="48"/>
    </w:rPr>
  </w:style>
  <w:style w:type="character" w:customStyle="1" w:styleId="SubtitleChar">
    <w:name w:val="Subtitle Char"/>
    <w:basedOn w:val="10"/>
    <w:rsid w:val="00595B01"/>
    <w:rPr>
      <w:sz w:val="24"/>
      <w:szCs w:val="24"/>
    </w:rPr>
  </w:style>
  <w:style w:type="character" w:customStyle="1" w:styleId="QuoteChar">
    <w:name w:val="Quote Char"/>
    <w:rsid w:val="00595B01"/>
    <w:rPr>
      <w:i/>
    </w:rPr>
  </w:style>
  <w:style w:type="character" w:customStyle="1" w:styleId="IntenseQuoteChar">
    <w:name w:val="Intense Quote Char"/>
    <w:rsid w:val="00595B01"/>
    <w:rPr>
      <w:i/>
    </w:rPr>
  </w:style>
  <w:style w:type="character" w:customStyle="1" w:styleId="HeaderChar">
    <w:name w:val="Header Char"/>
    <w:basedOn w:val="10"/>
    <w:rsid w:val="00595B01"/>
  </w:style>
  <w:style w:type="character" w:customStyle="1" w:styleId="FooterChar">
    <w:name w:val="Footer Char"/>
    <w:basedOn w:val="10"/>
    <w:rsid w:val="00595B01"/>
  </w:style>
  <w:style w:type="character" w:customStyle="1" w:styleId="CaptionChar">
    <w:name w:val="Caption Char"/>
    <w:rsid w:val="00595B01"/>
  </w:style>
  <w:style w:type="character" w:styleId="a3">
    <w:name w:val="Hyperlink"/>
    <w:rsid w:val="00595B01"/>
    <w:rPr>
      <w:color w:val="0000FF"/>
      <w:u w:val="single"/>
    </w:rPr>
  </w:style>
  <w:style w:type="character" w:customStyle="1" w:styleId="FootnoteTextChar">
    <w:name w:val="Footnote Text Char"/>
    <w:rsid w:val="00595B01"/>
    <w:rPr>
      <w:sz w:val="18"/>
    </w:rPr>
  </w:style>
  <w:style w:type="character" w:customStyle="1" w:styleId="a4">
    <w:name w:val="Символ сноски"/>
    <w:rsid w:val="00595B01"/>
    <w:rPr>
      <w:vertAlign w:val="superscript"/>
    </w:rPr>
  </w:style>
  <w:style w:type="character" w:styleId="a5">
    <w:name w:val="footnote reference"/>
    <w:rsid w:val="00595B01"/>
    <w:rPr>
      <w:vertAlign w:val="superscript"/>
    </w:rPr>
  </w:style>
  <w:style w:type="character" w:customStyle="1" w:styleId="EndnoteTextChar">
    <w:name w:val="Endnote Text Char"/>
    <w:rsid w:val="00595B01"/>
    <w:rPr>
      <w:sz w:val="20"/>
    </w:rPr>
  </w:style>
  <w:style w:type="character" w:customStyle="1" w:styleId="a6">
    <w:name w:val="Символ концевой сноски"/>
    <w:rsid w:val="00595B01"/>
    <w:rPr>
      <w:vertAlign w:val="superscript"/>
    </w:rPr>
  </w:style>
  <w:style w:type="character" w:styleId="a7">
    <w:name w:val="endnote reference"/>
    <w:rsid w:val="00595B01"/>
    <w:rPr>
      <w:vertAlign w:val="superscript"/>
    </w:rPr>
  </w:style>
  <w:style w:type="character" w:customStyle="1" w:styleId="10">
    <w:name w:val="Основной шрифт абзаца1"/>
    <w:rsid w:val="00595B01"/>
  </w:style>
  <w:style w:type="character" w:styleId="a8">
    <w:name w:val="page number"/>
    <w:basedOn w:val="10"/>
    <w:rsid w:val="00595B01"/>
  </w:style>
  <w:style w:type="character" w:customStyle="1" w:styleId="20">
    <w:name w:val="Заголовок 2 Знак"/>
    <w:rsid w:val="00595B01"/>
    <w:rPr>
      <w:rFonts w:ascii="Arial" w:hAnsi="Arial" w:cs="Arial"/>
      <w:b/>
      <w:bCs/>
      <w:i/>
      <w:iCs/>
      <w:sz w:val="28"/>
      <w:szCs w:val="28"/>
    </w:rPr>
  </w:style>
  <w:style w:type="character" w:customStyle="1" w:styleId="11">
    <w:name w:val="Заголовок 1 Знак"/>
    <w:rsid w:val="00595B01"/>
    <w:rPr>
      <w:rFonts w:ascii="Arial" w:eastAsia="Arial Unicode MS" w:hAnsi="Arial"/>
      <w:b/>
      <w:color w:val="000000"/>
      <w:spacing w:val="-5"/>
      <w:sz w:val="28"/>
    </w:rPr>
  </w:style>
  <w:style w:type="character" w:customStyle="1" w:styleId="a9">
    <w:name w:val="Нижний колонтитул Знак"/>
    <w:basedOn w:val="10"/>
    <w:rsid w:val="00595B01"/>
    <w:rPr>
      <w:sz w:val="24"/>
      <w:szCs w:val="24"/>
    </w:rPr>
  </w:style>
  <w:style w:type="character" w:customStyle="1" w:styleId="12">
    <w:name w:val="Знак примечания1"/>
    <w:basedOn w:val="10"/>
    <w:rsid w:val="00595B01"/>
    <w:rPr>
      <w:sz w:val="16"/>
      <w:szCs w:val="16"/>
    </w:rPr>
  </w:style>
  <w:style w:type="character" w:customStyle="1" w:styleId="aa">
    <w:name w:val="Текст примечания Знак"/>
    <w:basedOn w:val="10"/>
    <w:rsid w:val="00595B01"/>
  </w:style>
  <w:style w:type="character" w:customStyle="1" w:styleId="ab">
    <w:name w:val="Тема примечания Знак"/>
    <w:basedOn w:val="aa"/>
    <w:rsid w:val="00595B01"/>
    <w:rPr>
      <w:b/>
      <w:bCs/>
    </w:rPr>
  </w:style>
  <w:style w:type="character" w:customStyle="1" w:styleId="ListLabel1">
    <w:name w:val="ListLabel 1"/>
    <w:rsid w:val="00595B01"/>
  </w:style>
  <w:style w:type="character" w:customStyle="1" w:styleId="ListLabel2">
    <w:name w:val="ListLabel 2"/>
    <w:rsid w:val="00595B01"/>
  </w:style>
  <w:style w:type="character" w:customStyle="1" w:styleId="ListLabel3">
    <w:name w:val="ListLabel 3"/>
    <w:rsid w:val="00595B01"/>
  </w:style>
  <w:style w:type="character" w:customStyle="1" w:styleId="ListLabel4">
    <w:name w:val="ListLabel 4"/>
    <w:rsid w:val="00595B01"/>
  </w:style>
  <w:style w:type="character" w:customStyle="1" w:styleId="ListLabel5">
    <w:name w:val="ListLabel 5"/>
    <w:rsid w:val="00595B01"/>
  </w:style>
  <w:style w:type="character" w:customStyle="1" w:styleId="ListLabel6">
    <w:name w:val="ListLabel 6"/>
    <w:rsid w:val="00595B01"/>
  </w:style>
  <w:style w:type="character" w:customStyle="1" w:styleId="ListLabel7">
    <w:name w:val="ListLabel 7"/>
    <w:rsid w:val="00595B01"/>
  </w:style>
  <w:style w:type="character" w:customStyle="1" w:styleId="ListLabel8">
    <w:name w:val="ListLabel 8"/>
    <w:rsid w:val="00595B01"/>
  </w:style>
  <w:style w:type="character" w:customStyle="1" w:styleId="ListLabel9">
    <w:name w:val="ListLabel 9"/>
    <w:rsid w:val="00595B01"/>
  </w:style>
  <w:style w:type="character" w:customStyle="1" w:styleId="ListLabel10">
    <w:name w:val="ListLabel 10"/>
    <w:rsid w:val="00595B01"/>
    <w:rPr>
      <w:sz w:val="28"/>
    </w:rPr>
  </w:style>
  <w:style w:type="character" w:customStyle="1" w:styleId="ListLabel11">
    <w:name w:val="ListLabel 11"/>
    <w:rsid w:val="00595B01"/>
  </w:style>
  <w:style w:type="character" w:customStyle="1" w:styleId="ListLabel12">
    <w:name w:val="ListLabel 12"/>
    <w:rsid w:val="00595B01"/>
  </w:style>
  <w:style w:type="character" w:customStyle="1" w:styleId="ListLabel13">
    <w:name w:val="ListLabel 13"/>
    <w:rsid w:val="00595B01"/>
  </w:style>
  <w:style w:type="character" w:customStyle="1" w:styleId="ListLabel14">
    <w:name w:val="ListLabel 14"/>
    <w:rsid w:val="00595B01"/>
  </w:style>
  <w:style w:type="character" w:customStyle="1" w:styleId="ListLabel15">
    <w:name w:val="ListLabel 15"/>
    <w:rsid w:val="00595B01"/>
  </w:style>
  <w:style w:type="character" w:customStyle="1" w:styleId="ListLabel16">
    <w:name w:val="ListLabel 16"/>
    <w:rsid w:val="00595B01"/>
  </w:style>
  <w:style w:type="character" w:customStyle="1" w:styleId="ListLabel17">
    <w:name w:val="ListLabel 17"/>
    <w:rsid w:val="00595B01"/>
  </w:style>
  <w:style w:type="character" w:customStyle="1" w:styleId="ListLabel18">
    <w:name w:val="ListLabel 18"/>
    <w:rsid w:val="00595B01"/>
  </w:style>
  <w:style w:type="character" w:customStyle="1" w:styleId="ListLabel19">
    <w:name w:val="ListLabel 19"/>
    <w:rsid w:val="00595B01"/>
  </w:style>
  <w:style w:type="character" w:customStyle="1" w:styleId="ListLabel20">
    <w:name w:val="ListLabel 20"/>
    <w:rsid w:val="00595B01"/>
  </w:style>
  <w:style w:type="character" w:customStyle="1" w:styleId="ListLabel21">
    <w:name w:val="ListLabel 21"/>
    <w:rsid w:val="00595B01"/>
  </w:style>
  <w:style w:type="character" w:customStyle="1" w:styleId="ListLabel22">
    <w:name w:val="ListLabel 22"/>
    <w:rsid w:val="00595B01"/>
  </w:style>
  <w:style w:type="character" w:customStyle="1" w:styleId="ListLabel23">
    <w:name w:val="ListLabel 23"/>
    <w:rsid w:val="00595B01"/>
  </w:style>
  <w:style w:type="character" w:customStyle="1" w:styleId="ListLabel24">
    <w:name w:val="ListLabel 24"/>
    <w:rsid w:val="00595B01"/>
  </w:style>
  <w:style w:type="character" w:customStyle="1" w:styleId="ListLabel25">
    <w:name w:val="ListLabel 25"/>
    <w:rsid w:val="00595B01"/>
  </w:style>
  <w:style w:type="character" w:customStyle="1" w:styleId="ListLabel26">
    <w:name w:val="ListLabel 26"/>
    <w:rsid w:val="00595B01"/>
  </w:style>
  <w:style w:type="character" w:customStyle="1" w:styleId="ListLabel27">
    <w:name w:val="ListLabel 27"/>
    <w:rsid w:val="00595B01"/>
  </w:style>
  <w:style w:type="paragraph" w:customStyle="1" w:styleId="ac">
    <w:name w:val="Заголовок"/>
    <w:basedOn w:val="a"/>
    <w:next w:val="ad"/>
    <w:rsid w:val="00595B0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d">
    <w:name w:val="Body Text"/>
    <w:basedOn w:val="a"/>
    <w:rsid w:val="00595B01"/>
    <w:pPr>
      <w:shd w:val="clear" w:color="auto" w:fill="FFFFFF"/>
      <w:ind w:right="-1"/>
      <w:jc w:val="both"/>
    </w:pPr>
    <w:rPr>
      <w:sz w:val="28"/>
    </w:rPr>
  </w:style>
  <w:style w:type="paragraph" w:styleId="ae">
    <w:name w:val="List"/>
    <w:basedOn w:val="ad"/>
    <w:rsid w:val="00595B01"/>
  </w:style>
  <w:style w:type="paragraph" w:styleId="af">
    <w:name w:val="caption"/>
    <w:basedOn w:val="a"/>
    <w:qFormat/>
    <w:rsid w:val="00595B01"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13">
    <w:name w:val="Указатель1"/>
    <w:basedOn w:val="a"/>
    <w:rsid w:val="00595B01"/>
    <w:pPr>
      <w:suppressLineNumbers/>
    </w:pPr>
  </w:style>
  <w:style w:type="paragraph" w:customStyle="1" w:styleId="14">
    <w:name w:val="Без интервала1"/>
    <w:rsid w:val="00595B01"/>
    <w:pPr>
      <w:suppressAutoHyphens/>
    </w:pPr>
    <w:rPr>
      <w:rFonts w:eastAsia="NSimSun" w:cs="Lucida Sans"/>
    </w:rPr>
  </w:style>
  <w:style w:type="paragraph" w:styleId="af0">
    <w:name w:val="Title"/>
    <w:basedOn w:val="a"/>
    <w:qFormat/>
    <w:rsid w:val="00595B01"/>
    <w:pPr>
      <w:spacing w:before="300" w:after="200"/>
      <w:contextualSpacing/>
    </w:pPr>
    <w:rPr>
      <w:sz w:val="48"/>
      <w:szCs w:val="48"/>
    </w:rPr>
  </w:style>
  <w:style w:type="paragraph" w:styleId="af1">
    <w:name w:val="Subtitle"/>
    <w:basedOn w:val="a"/>
    <w:qFormat/>
    <w:rsid w:val="00595B01"/>
    <w:pPr>
      <w:spacing w:before="200" w:after="200"/>
    </w:pPr>
  </w:style>
  <w:style w:type="paragraph" w:customStyle="1" w:styleId="21">
    <w:name w:val="Цитата 21"/>
    <w:basedOn w:val="a"/>
    <w:rsid w:val="00595B01"/>
    <w:pPr>
      <w:ind w:left="720" w:right="720"/>
    </w:pPr>
    <w:rPr>
      <w:i/>
    </w:rPr>
  </w:style>
  <w:style w:type="paragraph" w:customStyle="1" w:styleId="15">
    <w:name w:val="Выделенная цитата1"/>
    <w:basedOn w:val="a"/>
    <w:rsid w:val="00595B0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2">
    <w:name w:val="footnote text"/>
    <w:basedOn w:val="a"/>
    <w:rsid w:val="00595B01"/>
    <w:pPr>
      <w:spacing w:after="40"/>
    </w:pPr>
    <w:rPr>
      <w:sz w:val="18"/>
    </w:rPr>
  </w:style>
  <w:style w:type="paragraph" w:styleId="af3">
    <w:name w:val="endnote text"/>
    <w:basedOn w:val="a"/>
    <w:rsid w:val="00595B01"/>
    <w:rPr>
      <w:sz w:val="20"/>
    </w:rPr>
  </w:style>
  <w:style w:type="paragraph" w:styleId="16">
    <w:name w:val="toc 1"/>
    <w:basedOn w:val="a"/>
    <w:rsid w:val="00595B01"/>
    <w:pPr>
      <w:spacing w:after="57"/>
    </w:pPr>
  </w:style>
  <w:style w:type="paragraph" w:styleId="22">
    <w:name w:val="toc 2"/>
    <w:basedOn w:val="a"/>
    <w:rsid w:val="00595B01"/>
    <w:pPr>
      <w:spacing w:after="57"/>
      <w:ind w:left="283"/>
    </w:pPr>
  </w:style>
  <w:style w:type="paragraph" w:styleId="30">
    <w:name w:val="toc 3"/>
    <w:basedOn w:val="a"/>
    <w:rsid w:val="00595B01"/>
    <w:pPr>
      <w:spacing w:after="57"/>
      <w:ind w:left="567"/>
    </w:pPr>
  </w:style>
  <w:style w:type="paragraph" w:styleId="40">
    <w:name w:val="toc 4"/>
    <w:basedOn w:val="a"/>
    <w:rsid w:val="00595B01"/>
    <w:pPr>
      <w:spacing w:after="57"/>
      <w:ind w:left="850"/>
    </w:pPr>
  </w:style>
  <w:style w:type="paragraph" w:styleId="50">
    <w:name w:val="toc 5"/>
    <w:basedOn w:val="a"/>
    <w:rsid w:val="00595B01"/>
    <w:pPr>
      <w:spacing w:after="57"/>
      <w:ind w:left="1134"/>
    </w:pPr>
  </w:style>
  <w:style w:type="paragraph" w:styleId="60">
    <w:name w:val="toc 6"/>
    <w:basedOn w:val="a"/>
    <w:rsid w:val="00595B01"/>
    <w:pPr>
      <w:spacing w:after="57"/>
      <w:ind w:left="1417"/>
    </w:pPr>
  </w:style>
  <w:style w:type="paragraph" w:styleId="70">
    <w:name w:val="toc 7"/>
    <w:basedOn w:val="a"/>
    <w:rsid w:val="00595B01"/>
    <w:pPr>
      <w:spacing w:after="57"/>
      <w:ind w:left="1701"/>
    </w:pPr>
  </w:style>
  <w:style w:type="paragraph" w:styleId="80">
    <w:name w:val="toc 8"/>
    <w:basedOn w:val="a"/>
    <w:rsid w:val="00595B01"/>
    <w:pPr>
      <w:spacing w:after="57"/>
      <w:ind w:left="1984"/>
    </w:pPr>
  </w:style>
  <w:style w:type="paragraph" w:styleId="90">
    <w:name w:val="toc 9"/>
    <w:basedOn w:val="a"/>
    <w:rsid w:val="00595B01"/>
    <w:pPr>
      <w:spacing w:after="57"/>
      <w:ind w:left="2268"/>
    </w:pPr>
  </w:style>
  <w:style w:type="paragraph" w:styleId="af4">
    <w:name w:val="index heading"/>
    <w:basedOn w:val="ac"/>
    <w:rsid w:val="00595B01"/>
  </w:style>
  <w:style w:type="paragraph" w:styleId="af5">
    <w:name w:val="toa heading"/>
    <w:rsid w:val="00595B01"/>
    <w:pPr>
      <w:suppressAutoHyphens/>
    </w:pPr>
    <w:rPr>
      <w:rFonts w:eastAsia="NSimSun" w:cs="Lucida Sans"/>
    </w:rPr>
  </w:style>
  <w:style w:type="paragraph" w:styleId="af6">
    <w:name w:val="table of figures"/>
    <w:basedOn w:val="a"/>
    <w:rsid w:val="00595B01"/>
  </w:style>
  <w:style w:type="paragraph" w:styleId="af7">
    <w:name w:val="Body Text Indent"/>
    <w:basedOn w:val="a"/>
    <w:rsid w:val="00595B01"/>
    <w:pPr>
      <w:ind w:firstLine="567"/>
      <w:jc w:val="both"/>
    </w:pPr>
    <w:rPr>
      <w:szCs w:val="20"/>
    </w:rPr>
  </w:style>
  <w:style w:type="paragraph" w:customStyle="1" w:styleId="210">
    <w:name w:val="Основной текст 21"/>
    <w:basedOn w:val="a"/>
    <w:rsid w:val="00595B01"/>
    <w:pPr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595B01"/>
    <w:pPr>
      <w:spacing w:after="120"/>
      <w:ind w:left="283"/>
    </w:pPr>
    <w:rPr>
      <w:sz w:val="16"/>
      <w:szCs w:val="16"/>
    </w:rPr>
  </w:style>
  <w:style w:type="paragraph" w:customStyle="1" w:styleId="af8">
    <w:name w:val="Колонтитулы"/>
    <w:basedOn w:val="a"/>
    <w:rsid w:val="00595B01"/>
  </w:style>
  <w:style w:type="paragraph" w:styleId="af9">
    <w:name w:val="header"/>
    <w:basedOn w:val="a"/>
    <w:link w:val="afa"/>
    <w:uiPriority w:val="99"/>
    <w:rsid w:val="00595B01"/>
    <w:pPr>
      <w:tabs>
        <w:tab w:val="center" w:pos="4677"/>
        <w:tab w:val="right" w:pos="9355"/>
      </w:tabs>
    </w:pPr>
  </w:style>
  <w:style w:type="paragraph" w:customStyle="1" w:styleId="afb">
    <w:name w:val="Знак"/>
    <w:basedOn w:val="a"/>
    <w:rsid w:val="00595B01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17">
    <w:name w:val="Текст выноски1"/>
    <w:basedOn w:val="a"/>
    <w:rsid w:val="00595B01"/>
    <w:rPr>
      <w:rFonts w:ascii="Tahoma" w:hAnsi="Tahoma" w:cs="Tahoma"/>
      <w:sz w:val="16"/>
      <w:szCs w:val="16"/>
    </w:rPr>
  </w:style>
  <w:style w:type="paragraph" w:customStyle="1" w:styleId="18">
    <w:name w:val="Знак1"/>
    <w:basedOn w:val="a"/>
    <w:rsid w:val="00595B01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310">
    <w:name w:val="Основной текст 31"/>
    <w:basedOn w:val="a"/>
    <w:rsid w:val="00595B01"/>
    <w:pPr>
      <w:spacing w:after="120"/>
    </w:pPr>
    <w:rPr>
      <w:sz w:val="16"/>
      <w:szCs w:val="16"/>
    </w:rPr>
  </w:style>
  <w:style w:type="paragraph" w:styleId="afc">
    <w:name w:val="footer"/>
    <w:basedOn w:val="a"/>
    <w:rsid w:val="00595B01"/>
    <w:pPr>
      <w:tabs>
        <w:tab w:val="center" w:pos="4677"/>
        <w:tab w:val="right" w:pos="9355"/>
      </w:tabs>
    </w:pPr>
  </w:style>
  <w:style w:type="paragraph" w:styleId="afd">
    <w:name w:val="annotation text"/>
    <w:basedOn w:val="a"/>
    <w:rsid w:val="00595B01"/>
    <w:rPr>
      <w:sz w:val="20"/>
      <w:szCs w:val="20"/>
    </w:rPr>
  </w:style>
  <w:style w:type="paragraph" w:customStyle="1" w:styleId="19">
    <w:name w:val="Тема примечания1"/>
    <w:basedOn w:val="afd"/>
    <w:rsid w:val="00595B01"/>
    <w:rPr>
      <w:b/>
      <w:bCs/>
    </w:rPr>
  </w:style>
  <w:style w:type="paragraph" w:customStyle="1" w:styleId="23">
    <w:name w:val="Знак2"/>
    <w:basedOn w:val="a"/>
    <w:rsid w:val="00595B0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a">
    <w:name w:val="Абзац списка1"/>
    <w:basedOn w:val="a"/>
    <w:rsid w:val="00595B01"/>
    <w:pPr>
      <w:ind w:left="720"/>
      <w:contextualSpacing/>
    </w:pPr>
  </w:style>
  <w:style w:type="paragraph" w:styleId="afe">
    <w:name w:val="Normal (Web)"/>
    <w:rsid w:val="00595B0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280" w:after="280"/>
    </w:pPr>
    <w:rPr>
      <w:sz w:val="24"/>
      <w:szCs w:val="24"/>
    </w:rPr>
  </w:style>
  <w:style w:type="paragraph" w:customStyle="1" w:styleId="aff">
    <w:name w:val="Содержимое врезки"/>
    <w:basedOn w:val="a"/>
    <w:rsid w:val="00595B01"/>
  </w:style>
  <w:style w:type="character" w:customStyle="1" w:styleId="afa">
    <w:name w:val="Верхний колонтитул Знак"/>
    <w:basedOn w:val="a0"/>
    <w:link w:val="af9"/>
    <w:uiPriority w:val="99"/>
    <w:rsid w:val="00CB5F09"/>
    <w:rPr>
      <w:rFonts w:eastAsia="NSimSun" w:cs="Lucida San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40;&#1083;&#1077;&#1097;&#1077;&#1085;&#1082;&#1086;\Documents\&#1056;&#1077;&#1096;&#1077;&#1085;&#1080;&#1103;%20&#1044;&#1091;&#1084;&#1099;\&#1056;&#1077;&#1096;&#1077;&#1085;&#1080;&#1103;%202026\&#1084;&#1072;&#1088;&#1090;\&#1055;&#1088;&#1080;&#1083;&#1086;&#1078;&#1077;&#1085;&#1080;&#1077;%20%20&#1082;%20&#1088;&#1077;&#1096;&#1077;&#1085;&#1080;&#1102;%20&#1044;&#1091;&#1084;&#1099;%20&#1059;&#1043;&#1054;%20&#1055;&#1050;%20&#1086;&#1090;&#1095;&#1077;&#1090;%20&#1087;&#1088;&#1080;&#1074;&#1072;&#1090;&#1080;&#1079;&#1072;&#1094;&#1080;&#1080;%20&#1079;&#1072;%202025%20&#1075;&#1086;&#107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F7B774-1A03-4DC3-88A0-1709F9506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Приложение  к решению Думы УГО ПК отчет приватизации за 2025 год</Template>
  <TotalTime>11</TotalTime>
  <Pages>12</Pages>
  <Words>2821</Words>
  <Characters>16083</Characters>
  <Application>Microsoft Office Word</Application>
  <DocSecurity>0</DocSecurity>
  <Lines>134</Lines>
  <Paragraphs>37</Paragraphs>
  <ScaleCrop>false</ScaleCrop>
  <Company/>
  <LinksUpToDate>false</LinksUpToDate>
  <CharactersWithSpaces>18867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ORG01</dc:creator>
  <cp:lastModifiedBy>spec</cp:lastModifiedBy>
  <cp:revision>2</cp:revision>
  <cp:lastPrinted>1601-01-01T00:00:00Z</cp:lastPrinted>
  <dcterms:created xsi:type="dcterms:W3CDTF">2026-03-16T06:19:00Z</dcterms:created>
  <dcterms:modified xsi:type="dcterms:W3CDTF">2026-03-30T06:58:00Z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Priv</vt:lpwstr>
  </property>
</Properties>
</file>