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4" w:rsidRDefault="001A4924" w:rsidP="001A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Уссурийского городского округа                                                                    Правила участия в проекте «</w:t>
      </w:r>
      <w:r w:rsidR="00FE1BBF">
        <w:rPr>
          <w:rFonts w:ascii="Times New Roman" w:hAnsi="Times New Roman" w:cs="Times New Roman"/>
          <w:sz w:val="28"/>
          <w:szCs w:val="28"/>
        </w:rPr>
        <w:t>Вспомним Гер</w:t>
      </w:r>
      <w:bookmarkStart w:id="0" w:name="_GoBack"/>
      <w:bookmarkEnd w:id="0"/>
      <w:r w:rsidR="00FE1BBF">
        <w:rPr>
          <w:rFonts w:ascii="Times New Roman" w:hAnsi="Times New Roman" w:cs="Times New Roman"/>
          <w:sz w:val="28"/>
          <w:szCs w:val="28"/>
        </w:rPr>
        <w:t>оев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Основной регион реализации проекта: Уссурийский городской округ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Связаться с автором проекта: Duma-info@mail.ru</w:t>
      </w:r>
    </w:p>
    <w:p w:rsid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— </w:t>
      </w:r>
      <w:r w:rsidRPr="001A4924">
        <w:rPr>
          <w:rFonts w:ascii="Times New Roman" w:hAnsi="Times New Roman" w:cs="Times New Roman"/>
          <w:sz w:val="28"/>
          <w:szCs w:val="28"/>
        </w:rPr>
        <w:t>популяризация и продвижение в среде подрастающего поколения знаний об участниках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формирование у молодого поколения гражданского патриотизма, любви к Родине, воспитание чувства уважения к героическому прошлому страны на примере подвигов земляков;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обеспечение духовной и культурной преемственности поколений;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понимание молодым поколением ценности подвига советского народа в Великой Отечественной войне;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 увековечение памяти об участниках Великой Отечественной войны.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Сбор фотографий ветеранов и тружеников тыла Великой Отечественной войны Уссурийского городского округа из личных архивов (портреты ветеранов – современные и военного времени).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Лица, предоставившие фотографии, дают своё согласие на их использование по усмотрению организаторов (Думы Уссурийского городского округа) в рамках проекта.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В рамках акции с 5 марта по 31 мая участникам необходимо: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-прислать фотографию участника Великой Отечественной войны, труженика тыла на электронную почту duma-info@mail.ru </w:t>
      </w:r>
      <w:r>
        <w:rPr>
          <w:rFonts w:ascii="Times New Roman" w:hAnsi="Times New Roman" w:cs="Times New Roman"/>
          <w:sz w:val="28"/>
          <w:szCs w:val="28"/>
        </w:rPr>
        <w:t>. В теме письма поставить пометку</w:t>
      </w:r>
      <w:r w:rsidRPr="001A4924">
        <w:rPr>
          <w:rFonts w:ascii="Times New Roman" w:hAnsi="Times New Roman" w:cs="Times New Roman"/>
          <w:sz w:val="28"/>
          <w:szCs w:val="28"/>
        </w:rPr>
        <w:t xml:space="preserve"> «День Победы»,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 указать его фамилию, имя, отчество, годы жизни и краткую биографию времён </w:t>
      </w:r>
      <w:proofErr w:type="gramStart"/>
      <w:r w:rsidRPr="001A4924"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Pr="001A4924">
        <w:rPr>
          <w:rFonts w:ascii="Times New Roman" w:hAnsi="Times New Roman" w:cs="Times New Roman"/>
          <w:sz w:val="28"/>
          <w:szCs w:val="28"/>
        </w:rPr>
        <w:t xml:space="preserve"> и другую информацию по желанию автора (интересные истории).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Фотопортреты ветеранов Великой Отечественной войны с исторической справкой будут размещены на официальном сайте Думы УГО, в социальной сети «</w:t>
      </w:r>
      <w:proofErr w:type="spellStart"/>
      <w:r w:rsidRPr="001A492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A4924">
        <w:rPr>
          <w:rFonts w:ascii="Times New Roman" w:hAnsi="Times New Roman" w:cs="Times New Roman"/>
          <w:sz w:val="28"/>
          <w:szCs w:val="28"/>
        </w:rPr>
        <w:t>», телевидении и на информационных стендах.</w:t>
      </w:r>
    </w:p>
    <w:p w:rsidR="00B80932" w:rsidRPr="001A4924" w:rsidRDefault="00B80932">
      <w:pPr>
        <w:rPr>
          <w:rFonts w:ascii="Times New Roman" w:hAnsi="Times New Roman" w:cs="Times New Roman"/>
          <w:sz w:val="28"/>
          <w:szCs w:val="28"/>
        </w:rPr>
      </w:pPr>
    </w:p>
    <w:sectPr w:rsidR="00B80932" w:rsidRPr="001A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C"/>
    <w:rsid w:val="001A4924"/>
    <w:rsid w:val="003101BC"/>
    <w:rsid w:val="00B80932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Артюх</cp:lastModifiedBy>
  <cp:revision>3</cp:revision>
  <dcterms:created xsi:type="dcterms:W3CDTF">2020-03-03T23:32:00Z</dcterms:created>
  <dcterms:modified xsi:type="dcterms:W3CDTF">2020-03-04T04:49:00Z</dcterms:modified>
</cp:coreProperties>
</file>