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0B" w:rsidRDefault="00603A2C" w:rsidP="00E95CA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C65E1" w:rsidRDefault="001C65E1" w:rsidP="001C02E8">
      <w:pPr>
        <w:widowControl w:val="0"/>
        <w:jc w:val="center"/>
        <w:rPr>
          <w:sz w:val="28"/>
          <w:szCs w:val="28"/>
        </w:rPr>
      </w:pP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Повестка </w:t>
      </w:r>
    </w:p>
    <w:p w:rsidR="001C02E8" w:rsidRPr="00A57547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очередного заседания </w:t>
      </w:r>
      <w:r w:rsidR="005F52B0">
        <w:rPr>
          <w:sz w:val="28"/>
          <w:szCs w:val="28"/>
        </w:rPr>
        <w:t xml:space="preserve">постоянной </w:t>
      </w:r>
      <w:r w:rsidRPr="00A57547">
        <w:rPr>
          <w:sz w:val="28"/>
          <w:szCs w:val="28"/>
        </w:rPr>
        <w:t>комиссии по благоустройству,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>градостроительству, экологии и коммунальному хозяйству</w:t>
      </w:r>
    </w:p>
    <w:p w:rsidR="001B0442" w:rsidRPr="00112AE4" w:rsidRDefault="001B0442" w:rsidP="001A11D9">
      <w:pPr>
        <w:widowControl w:val="0"/>
        <w:jc w:val="center"/>
        <w:rPr>
          <w:sz w:val="20"/>
          <w:szCs w:val="20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1702"/>
        <w:gridCol w:w="3773"/>
        <w:gridCol w:w="4165"/>
      </w:tblGrid>
      <w:tr w:rsidR="001C02E8" w:rsidRPr="00A57547" w:rsidTr="00986850">
        <w:trPr>
          <w:trHeight w:val="758"/>
        </w:trPr>
        <w:tc>
          <w:tcPr>
            <w:tcW w:w="5475" w:type="dxa"/>
            <w:gridSpan w:val="2"/>
          </w:tcPr>
          <w:p w:rsidR="001C02E8" w:rsidRPr="00A57547" w:rsidRDefault="001C65E1" w:rsidP="009868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  <w:r w:rsidR="00CF5EA5">
              <w:rPr>
                <w:sz w:val="28"/>
                <w:szCs w:val="28"/>
              </w:rPr>
              <w:t>.2024</w:t>
            </w:r>
          </w:p>
          <w:p w:rsidR="001C02E8" w:rsidRPr="0039448C" w:rsidRDefault="001C65E1" w:rsidP="00603A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  <w:r w:rsidR="00B410A1">
              <w:rPr>
                <w:sz w:val="28"/>
                <w:szCs w:val="28"/>
              </w:rPr>
              <w:t xml:space="preserve"> </w:t>
            </w:r>
            <w:r w:rsidR="001C02E8" w:rsidRPr="0039448C">
              <w:rPr>
                <w:sz w:val="28"/>
                <w:szCs w:val="28"/>
              </w:rPr>
              <w:t>час.</w:t>
            </w:r>
          </w:p>
        </w:tc>
        <w:tc>
          <w:tcPr>
            <w:tcW w:w="4165" w:type="dxa"/>
          </w:tcPr>
          <w:p w:rsidR="00C76592" w:rsidRPr="000567C7" w:rsidRDefault="00C76592" w:rsidP="00C7659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E5FE5">
              <w:rPr>
                <w:sz w:val="28"/>
                <w:szCs w:val="28"/>
              </w:rPr>
              <w:t>. Уссурийск</w:t>
            </w:r>
            <w:r>
              <w:rPr>
                <w:sz w:val="28"/>
                <w:szCs w:val="28"/>
              </w:rPr>
              <w:t xml:space="preserve">, </w:t>
            </w:r>
            <w:r w:rsidRPr="00391A8A">
              <w:rPr>
                <w:sz w:val="28"/>
                <w:szCs w:val="28"/>
              </w:rPr>
              <w:t>ул. Ленина,</w:t>
            </w:r>
            <w:r w:rsidR="006D3BF0">
              <w:rPr>
                <w:sz w:val="28"/>
                <w:szCs w:val="28"/>
              </w:rPr>
              <w:t xml:space="preserve"> </w:t>
            </w:r>
            <w:r w:rsidRPr="00391A8A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,</w:t>
            </w:r>
          </w:p>
          <w:p w:rsidR="005B7DA3" w:rsidRPr="005F7F00" w:rsidRDefault="00F11A9D" w:rsidP="00C7659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 w:rsidR="0080580C">
              <w:rPr>
                <w:sz w:val="28"/>
                <w:szCs w:val="28"/>
              </w:rPr>
              <w:t>312</w:t>
            </w:r>
          </w:p>
          <w:p w:rsidR="001C02E8" w:rsidRPr="005D4A51" w:rsidRDefault="001C02E8" w:rsidP="00CF28B0">
            <w:pPr>
              <w:widowControl w:val="0"/>
              <w:jc w:val="right"/>
              <w:rPr>
                <w:sz w:val="10"/>
                <w:szCs w:val="10"/>
              </w:rPr>
            </w:pPr>
          </w:p>
        </w:tc>
      </w:tr>
      <w:tr w:rsidR="001C02E8" w:rsidRPr="00A57547" w:rsidTr="00986850">
        <w:trPr>
          <w:trHeight w:val="380"/>
        </w:trPr>
        <w:tc>
          <w:tcPr>
            <w:tcW w:w="1702" w:type="dxa"/>
          </w:tcPr>
          <w:p w:rsidR="00241625" w:rsidRPr="00241625" w:rsidRDefault="00241625" w:rsidP="00EB4428">
            <w:pPr>
              <w:widowControl w:val="0"/>
              <w:ind w:right="-107"/>
              <w:jc w:val="both"/>
              <w:rPr>
                <w:sz w:val="16"/>
                <w:szCs w:val="28"/>
              </w:rPr>
            </w:pPr>
          </w:p>
          <w:p w:rsidR="001C02E8" w:rsidRPr="00A57547" w:rsidRDefault="001C65E1" w:rsidP="00EB4428">
            <w:pPr>
              <w:widowControl w:val="0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  <w:r w:rsidR="00A055F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11.05</w:t>
            </w:r>
          </w:p>
          <w:p w:rsidR="001C02E8" w:rsidRPr="00A57547" w:rsidRDefault="001C02E8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241625" w:rsidRPr="00112AE4" w:rsidRDefault="00241625" w:rsidP="00A055F4">
            <w:pPr>
              <w:widowControl w:val="0"/>
              <w:ind w:right="-108"/>
              <w:jc w:val="both"/>
              <w:rPr>
                <w:sz w:val="10"/>
                <w:szCs w:val="10"/>
              </w:rPr>
            </w:pPr>
          </w:p>
          <w:p w:rsidR="001C02E8" w:rsidRDefault="001C02E8" w:rsidP="00A055F4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Утверждение повестки заседания комиссии.</w:t>
            </w:r>
          </w:p>
          <w:p w:rsidR="00FF7DFF" w:rsidRPr="00ED021E" w:rsidRDefault="00FF7DFF" w:rsidP="00FF7DFF">
            <w:pPr>
              <w:widowControl w:val="0"/>
              <w:ind w:left="-108" w:right="-108" w:firstLine="108"/>
              <w:jc w:val="both"/>
              <w:rPr>
                <w:sz w:val="16"/>
                <w:szCs w:val="16"/>
              </w:rPr>
            </w:pPr>
          </w:p>
          <w:p w:rsidR="001C02E8" w:rsidRDefault="001C02E8" w:rsidP="00FF7DFF">
            <w:pPr>
              <w:pStyle w:val="a3"/>
              <w:widowControl w:val="0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proofErr w:type="spellStart"/>
            <w:r w:rsidRPr="00A57547">
              <w:rPr>
                <w:sz w:val="28"/>
                <w:szCs w:val="28"/>
              </w:rPr>
              <w:t>Атрошко</w:t>
            </w:r>
            <w:proofErr w:type="spellEnd"/>
            <w:r w:rsidRPr="00A57547">
              <w:rPr>
                <w:sz w:val="28"/>
                <w:szCs w:val="28"/>
              </w:rPr>
              <w:t xml:space="preserve"> Михаил Юрьевич, председатель</w:t>
            </w:r>
            <w:r w:rsidR="005F52B0">
              <w:rPr>
                <w:sz w:val="28"/>
                <w:szCs w:val="28"/>
              </w:rPr>
              <w:t xml:space="preserve"> постоянной</w:t>
            </w:r>
            <w:r w:rsidRPr="00A57547">
              <w:rPr>
                <w:sz w:val="28"/>
                <w:szCs w:val="28"/>
              </w:rPr>
              <w:t xml:space="preserve"> комиссии по благоустройству, градо</w:t>
            </w:r>
            <w:r w:rsidR="00E04E31">
              <w:rPr>
                <w:sz w:val="28"/>
                <w:szCs w:val="28"/>
              </w:rPr>
              <w:t>строительству, экологии и комму</w:t>
            </w:r>
            <w:r w:rsidRPr="00A57547">
              <w:rPr>
                <w:sz w:val="28"/>
                <w:szCs w:val="28"/>
              </w:rPr>
              <w:t>нальному хозяйству.</w:t>
            </w:r>
          </w:p>
          <w:p w:rsidR="00AA67C7" w:rsidRPr="00AA67C7" w:rsidRDefault="00AA67C7" w:rsidP="00FF7DFF">
            <w:pPr>
              <w:pStyle w:val="a3"/>
              <w:widowControl w:val="0"/>
              <w:rPr>
                <w:sz w:val="10"/>
                <w:szCs w:val="10"/>
                <w:u w:val="single"/>
              </w:rPr>
            </w:pPr>
          </w:p>
          <w:p w:rsidR="00AA67C7" w:rsidRDefault="00AA67C7" w:rsidP="00FF7DFF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r w:rsidRPr="00A57547">
              <w:rPr>
                <w:sz w:val="28"/>
                <w:szCs w:val="28"/>
                <w:u w:val="single"/>
              </w:rPr>
              <w:t>Приглашенные:</w:t>
            </w:r>
          </w:p>
          <w:p w:rsidR="00AA67C7" w:rsidRPr="00AA67C7" w:rsidRDefault="00AA67C7" w:rsidP="00AA67C7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7C7">
              <w:rPr>
                <w:rFonts w:ascii="Times New Roman" w:eastAsia="Times New Roman" w:hAnsi="Times New Roman" w:cs="Times New Roman"/>
                <w:lang w:eastAsia="ru-RU"/>
              </w:rPr>
              <w:t>- заместители главы администрации</w:t>
            </w:r>
            <w:r w:rsidR="00E95CA2">
              <w:rPr>
                <w:rFonts w:ascii="Times New Roman" w:eastAsia="Times New Roman" w:hAnsi="Times New Roman" w:cs="Times New Roman"/>
                <w:lang w:eastAsia="ru-RU"/>
              </w:rPr>
              <w:t xml:space="preserve"> Уссурийского городского округа Приморского края (далее – администрация)</w:t>
            </w:r>
            <w:r w:rsidRPr="00AA67C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F7DFF" w:rsidRDefault="00AA67C7" w:rsidP="00FF7DFF">
            <w:pPr>
              <w:pStyle w:val="a3"/>
              <w:widowControl w:val="0"/>
              <w:rPr>
                <w:sz w:val="28"/>
                <w:szCs w:val="28"/>
              </w:rPr>
            </w:pPr>
            <w:r w:rsidRPr="00143844">
              <w:rPr>
                <w:sz w:val="28"/>
                <w:szCs w:val="28"/>
              </w:rPr>
              <w:t>- руководител</w:t>
            </w:r>
            <w:r w:rsidR="009B4E2C">
              <w:rPr>
                <w:sz w:val="28"/>
                <w:szCs w:val="28"/>
              </w:rPr>
              <w:t>ь</w:t>
            </w:r>
            <w:r w:rsidRPr="00143844">
              <w:rPr>
                <w:sz w:val="28"/>
                <w:szCs w:val="28"/>
              </w:rPr>
              <w:t xml:space="preserve"> отраслев</w:t>
            </w:r>
            <w:r w:rsidR="009B4E2C">
              <w:rPr>
                <w:sz w:val="28"/>
                <w:szCs w:val="28"/>
              </w:rPr>
              <w:t>ого</w:t>
            </w:r>
            <w:r w:rsidRPr="00143844">
              <w:rPr>
                <w:sz w:val="28"/>
                <w:szCs w:val="28"/>
              </w:rPr>
              <w:t xml:space="preserve"> (функциональн</w:t>
            </w:r>
            <w:r w:rsidR="009B4E2C">
              <w:rPr>
                <w:sz w:val="28"/>
                <w:szCs w:val="28"/>
              </w:rPr>
              <w:t>ого</w:t>
            </w:r>
            <w:r w:rsidRPr="00143844">
              <w:rPr>
                <w:sz w:val="28"/>
                <w:szCs w:val="28"/>
              </w:rPr>
              <w:t>) орган</w:t>
            </w:r>
            <w:r w:rsidR="009B4E2C">
              <w:rPr>
                <w:sz w:val="28"/>
                <w:szCs w:val="28"/>
              </w:rPr>
              <w:t>а</w:t>
            </w:r>
            <w:r w:rsidRPr="00143844">
              <w:rPr>
                <w:sz w:val="28"/>
                <w:szCs w:val="28"/>
              </w:rPr>
              <w:t xml:space="preserve"> администрации, в соответствии с направлением деятельности.</w:t>
            </w:r>
          </w:p>
          <w:p w:rsidR="00E95CA2" w:rsidRPr="00E95CA2" w:rsidRDefault="00E95CA2" w:rsidP="00FF7DFF">
            <w:pPr>
              <w:pStyle w:val="a3"/>
              <w:widowControl w:val="0"/>
              <w:rPr>
                <w:sz w:val="16"/>
                <w:szCs w:val="16"/>
              </w:rPr>
            </w:pPr>
          </w:p>
        </w:tc>
      </w:tr>
      <w:tr w:rsidR="001C02E8" w:rsidRPr="00A57547" w:rsidTr="00986850">
        <w:trPr>
          <w:trHeight w:val="2199"/>
        </w:trPr>
        <w:tc>
          <w:tcPr>
            <w:tcW w:w="1702" w:type="dxa"/>
          </w:tcPr>
          <w:p w:rsidR="001C02E8" w:rsidRPr="00A57547" w:rsidRDefault="001C65E1" w:rsidP="00EB44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  <w:r w:rsidR="00A055F4"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11.10</w:t>
            </w:r>
          </w:p>
          <w:p w:rsidR="001C02E8" w:rsidRPr="00671D3A" w:rsidRDefault="001C02E8" w:rsidP="00F87D5F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Вопрос 1</w:t>
            </w: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5938BC" w:rsidRDefault="001C02E8" w:rsidP="00E04E31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603A2C" w:rsidRDefault="001C65E1" w:rsidP="00603A2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1C65E1">
              <w:rPr>
                <w:bCs/>
              </w:rPr>
              <w:t xml:space="preserve">О внесении изменений в решение Думы Уссурийского городского округа от 26 октября 2021 года № 497-НПА </w:t>
            </w:r>
            <w:r>
              <w:rPr>
                <w:bCs/>
              </w:rPr>
              <w:t xml:space="preserve">                      </w:t>
            </w:r>
            <w:r w:rsidRPr="001C65E1">
              <w:rPr>
                <w:bCs/>
              </w:rPr>
              <w:t xml:space="preserve">"О </w:t>
            </w:r>
            <w:proofErr w:type="gramStart"/>
            <w:r w:rsidRPr="001C65E1">
              <w:rPr>
                <w:bCs/>
              </w:rPr>
              <w:t>Положении</w:t>
            </w:r>
            <w:proofErr w:type="gramEnd"/>
            <w:r w:rsidRPr="001C65E1">
              <w:rPr>
                <w:bCs/>
              </w:rPr>
              <w:t xml:space="preserve"> о муниципальном жилищном контроле на территории Уссурийского городского округа"</w:t>
            </w:r>
            <w:r>
              <w:rPr>
                <w:bCs/>
              </w:rPr>
              <w:t>.</w:t>
            </w:r>
          </w:p>
          <w:p w:rsidR="001C65E1" w:rsidRDefault="001C65E1" w:rsidP="00ED1B4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0"/>
                <w:szCs w:val="10"/>
              </w:rPr>
            </w:pPr>
          </w:p>
          <w:p w:rsidR="00AD0E60" w:rsidRDefault="00F82809" w:rsidP="00ED1B4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AD0E60">
              <w:rPr>
                <w:bCs/>
                <w:u w:val="single"/>
              </w:rPr>
              <w:t>Докладывает</w:t>
            </w:r>
            <w:r w:rsidRPr="001C65E1">
              <w:rPr>
                <w:bCs/>
              </w:rPr>
              <w:t>:</w:t>
            </w:r>
            <w:r w:rsidR="0093613F" w:rsidRPr="00AD0E60">
              <w:rPr>
                <w:bCs/>
              </w:rPr>
              <w:t xml:space="preserve"> </w:t>
            </w:r>
            <w:r w:rsidR="001C65E1" w:rsidRPr="001C65E1">
              <w:rPr>
                <w:bCs/>
              </w:rPr>
              <w:t> Белецкий Сергей Викторович</w:t>
            </w:r>
            <w:r w:rsidR="001C65E1">
              <w:rPr>
                <w:bCs/>
              </w:rPr>
              <w:t xml:space="preserve">, </w:t>
            </w:r>
            <w:r w:rsidR="00E95CA2">
              <w:rPr>
                <w:bCs/>
              </w:rPr>
              <w:t>начальник управления жилищной политики администрации.</w:t>
            </w:r>
          </w:p>
          <w:p w:rsidR="00ED1B42" w:rsidRPr="00ED1B42" w:rsidRDefault="00ED1B42" w:rsidP="00ED1B4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1C65E1" w:rsidRPr="00A57547" w:rsidTr="00986850">
        <w:trPr>
          <w:trHeight w:val="2199"/>
        </w:trPr>
        <w:tc>
          <w:tcPr>
            <w:tcW w:w="1702" w:type="dxa"/>
          </w:tcPr>
          <w:p w:rsidR="001C65E1" w:rsidRPr="00A57547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11.15</w:t>
            </w:r>
          </w:p>
          <w:p w:rsidR="001C65E1" w:rsidRPr="00671D3A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2</w:t>
            </w:r>
          </w:p>
          <w:p w:rsidR="001C65E1" w:rsidRDefault="001C65E1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1C65E1" w:rsidRDefault="001C65E1" w:rsidP="001C65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1C65E1">
              <w:rPr>
                <w:bCs/>
              </w:rPr>
              <w:t>Об установлении порогового значения дохода и порогового</w:t>
            </w:r>
            <w:r>
              <w:rPr>
                <w:bCs/>
              </w:rPr>
              <w:t xml:space="preserve"> </w:t>
            </w:r>
            <w:r w:rsidRPr="001C65E1">
              <w:rPr>
                <w:bCs/>
              </w:rPr>
              <w:t>значения стоимости имущества, подлежащего налогообложению,</w:t>
            </w:r>
            <w:r>
              <w:rPr>
                <w:bCs/>
              </w:rPr>
              <w:t xml:space="preserve"> </w:t>
            </w:r>
            <w:r w:rsidRPr="001C65E1">
              <w:rPr>
                <w:bCs/>
              </w:rPr>
              <w:t xml:space="preserve">для признания граждан </w:t>
            </w:r>
            <w:proofErr w:type="gramStart"/>
            <w:r w:rsidRPr="001C65E1">
              <w:rPr>
                <w:bCs/>
              </w:rPr>
              <w:t>малоимущими</w:t>
            </w:r>
            <w:proofErr w:type="gramEnd"/>
            <w:r w:rsidRPr="001C65E1">
              <w:rPr>
                <w:bCs/>
              </w:rPr>
              <w:t xml:space="preserve"> в целях предоставления им жилых помещений по договорам социального найма</w:t>
            </w:r>
            <w:r>
              <w:rPr>
                <w:bCs/>
              </w:rPr>
              <w:t>.</w:t>
            </w:r>
          </w:p>
          <w:p w:rsidR="001C65E1" w:rsidRPr="001C65E1" w:rsidRDefault="001C65E1" w:rsidP="001C65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0"/>
                <w:szCs w:val="10"/>
              </w:rPr>
            </w:pPr>
          </w:p>
          <w:p w:rsidR="001C65E1" w:rsidRDefault="001C65E1" w:rsidP="001C65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AD0E60">
              <w:rPr>
                <w:bCs/>
                <w:u w:val="single"/>
              </w:rPr>
              <w:t>Докладывает</w:t>
            </w:r>
            <w:r w:rsidRPr="001C65E1">
              <w:rPr>
                <w:bCs/>
              </w:rPr>
              <w:t>:</w:t>
            </w:r>
            <w:r w:rsidRPr="00AD0E60">
              <w:rPr>
                <w:bCs/>
              </w:rPr>
              <w:t xml:space="preserve"> </w:t>
            </w:r>
            <w:r w:rsidRPr="001C65E1">
              <w:rPr>
                <w:bCs/>
              </w:rPr>
              <w:t> Белецкий Сергей Викторович</w:t>
            </w:r>
            <w:r>
              <w:rPr>
                <w:bCs/>
              </w:rPr>
              <w:t>, начальник управления жилищной политики администрации.</w:t>
            </w:r>
          </w:p>
          <w:p w:rsidR="001C65E1" w:rsidRPr="001C65E1" w:rsidRDefault="001C65E1" w:rsidP="00603A2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1C65E1" w:rsidRPr="00A57547" w:rsidTr="00986850">
        <w:trPr>
          <w:trHeight w:val="2199"/>
        </w:trPr>
        <w:tc>
          <w:tcPr>
            <w:tcW w:w="1702" w:type="dxa"/>
          </w:tcPr>
          <w:p w:rsidR="001C65E1" w:rsidRPr="00A57547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11.20</w:t>
            </w:r>
          </w:p>
          <w:p w:rsidR="001C65E1" w:rsidRPr="00671D3A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3</w:t>
            </w:r>
          </w:p>
          <w:p w:rsidR="001C65E1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1C65E1" w:rsidRPr="001C65E1" w:rsidRDefault="001C65E1" w:rsidP="001C65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1C65E1">
              <w:rPr>
                <w:bCs/>
              </w:rPr>
              <w:t xml:space="preserve">О внесении изменений в решение Думы Уссурийского городского округа от 29 декабря 2015 года № 334-НПА </w:t>
            </w:r>
            <w:r>
              <w:rPr>
                <w:bCs/>
              </w:rPr>
              <w:t xml:space="preserve">                     </w:t>
            </w:r>
            <w:r w:rsidRPr="001C65E1">
              <w:rPr>
                <w:bCs/>
              </w:rPr>
              <w:t>"Об установлении нормы предоставления и учетной нормы площади жилого помещения в Уссурийском городском округе"</w:t>
            </w:r>
            <w:r>
              <w:rPr>
                <w:bCs/>
              </w:rPr>
              <w:t>.</w:t>
            </w:r>
          </w:p>
          <w:p w:rsidR="001C65E1" w:rsidRDefault="001C65E1" w:rsidP="001C65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0"/>
                <w:szCs w:val="10"/>
              </w:rPr>
            </w:pPr>
          </w:p>
          <w:p w:rsidR="001C65E1" w:rsidRDefault="001C65E1" w:rsidP="001C65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AD0E60">
              <w:rPr>
                <w:bCs/>
                <w:u w:val="single"/>
              </w:rPr>
              <w:t>Докладывает</w:t>
            </w:r>
            <w:r w:rsidRPr="001C65E1">
              <w:rPr>
                <w:bCs/>
              </w:rPr>
              <w:t>:</w:t>
            </w:r>
            <w:r w:rsidRPr="00AD0E60">
              <w:rPr>
                <w:bCs/>
              </w:rPr>
              <w:t xml:space="preserve"> </w:t>
            </w:r>
            <w:r w:rsidRPr="001C65E1">
              <w:rPr>
                <w:bCs/>
              </w:rPr>
              <w:t> Белецкий Сергей Викторович</w:t>
            </w:r>
            <w:r>
              <w:rPr>
                <w:bCs/>
              </w:rPr>
              <w:t>, начальник управления жилищной политики администрации.</w:t>
            </w:r>
          </w:p>
          <w:p w:rsidR="001C65E1" w:rsidRPr="001C65E1" w:rsidRDefault="001C65E1" w:rsidP="001C65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1C65E1" w:rsidRPr="00A57547" w:rsidTr="00AD0E60">
        <w:trPr>
          <w:trHeight w:val="2048"/>
        </w:trPr>
        <w:tc>
          <w:tcPr>
            <w:tcW w:w="1702" w:type="dxa"/>
          </w:tcPr>
          <w:p w:rsidR="001C65E1" w:rsidRPr="00A57547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11.25</w:t>
            </w:r>
          </w:p>
          <w:p w:rsidR="001C65E1" w:rsidRPr="00671D3A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4</w:t>
            </w:r>
          </w:p>
          <w:p w:rsidR="001C65E1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1C65E1" w:rsidRPr="001C65E1" w:rsidRDefault="001C65E1" w:rsidP="001C65E1">
            <w:pPr>
              <w:jc w:val="both"/>
              <w:rPr>
                <w:bCs/>
                <w:kern w:val="2"/>
                <w:sz w:val="28"/>
                <w:szCs w:val="28"/>
                <w:lang w:eastAsia="zh-CN" w:bidi="hi-IN"/>
              </w:rPr>
            </w:pPr>
            <w:r w:rsidRPr="001C65E1">
              <w:rPr>
                <w:bCs/>
                <w:kern w:val="2"/>
                <w:sz w:val="28"/>
                <w:szCs w:val="28"/>
                <w:lang w:eastAsia="zh-CN" w:bidi="hi-IN"/>
              </w:rPr>
              <w:t xml:space="preserve">О внесении изменений в решение Думы Уссурийского городского округа от 26 октября 2021 года № 499-НПА </w:t>
            </w:r>
            <w:r>
              <w:rPr>
                <w:bCs/>
                <w:kern w:val="2"/>
                <w:sz w:val="28"/>
                <w:szCs w:val="28"/>
                <w:lang w:eastAsia="zh-CN" w:bidi="hi-IN"/>
              </w:rPr>
              <w:t xml:space="preserve">                     </w:t>
            </w:r>
            <w:r w:rsidRPr="001C65E1">
              <w:rPr>
                <w:bCs/>
                <w:kern w:val="2"/>
                <w:sz w:val="28"/>
                <w:szCs w:val="28"/>
                <w:lang w:eastAsia="zh-CN" w:bidi="hi-IN"/>
              </w:rPr>
              <w:t xml:space="preserve">"О </w:t>
            </w:r>
            <w:proofErr w:type="gramStart"/>
            <w:r w:rsidRPr="001C65E1">
              <w:rPr>
                <w:bCs/>
                <w:kern w:val="2"/>
                <w:sz w:val="28"/>
                <w:szCs w:val="28"/>
                <w:lang w:eastAsia="zh-CN" w:bidi="hi-IN"/>
              </w:rPr>
              <w:t>Положении</w:t>
            </w:r>
            <w:proofErr w:type="gramEnd"/>
            <w:r w:rsidRPr="001C65E1">
              <w:rPr>
                <w:bCs/>
                <w:kern w:val="2"/>
                <w:sz w:val="28"/>
                <w:szCs w:val="28"/>
                <w:lang w:eastAsia="zh-CN" w:bidi="hi-IN"/>
              </w:rPr>
              <w:t xml:space="preserve"> о муниципальном контроле на автомобильном транспорте и в дорожном хозяйстве в границах Уссурийского городского округа"</w:t>
            </w:r>
            <w:r>
              <w:rPr>
                <w:bCs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C65E1" w:rsidRPr="00E95CA2" w:rsidRDefault="001C65E1" w:rsidP="00E95CA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0"/>
                <w:szCs w:val="10"/>
                <w:u w:val="single"/>
              </w:rPr>
            </w:pPr>
          </w:p>
          <w:p w:rsidR="001C65E1" w:rsidRPr="00E95CA2" w:rsidRDefault="001C65E1" w:rsidP="00E95CA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lang w:eastAsia="ru-RU" w:bidi="ru-RU"/>
              </w:rPr>
            </w:pPr>
            <w:r w:rsidRPr="00E95CA2">
              <w:rPr>
                <w:u w:val="single"/>
              </w:rPr>
              <w:t>Докладывает</w:t>
            </w:r>
            <w:r w:rsidRPr="00E95CA2">
              <w:t xml:space="preserve">: </w:t>
            </w:r>
            <w:r>
              <w:rPr>
                <w:bCs/>
              </w:rPr>
              <w:t>Фролов Павел Евгеньевич, начальник</w:t>
            </w:r>
            <w:r w:rsidR="00F878DC">
              <w:rPr>
                <w:bCs/>
              </w:rPr>
              <w:t xml:space="preserve"> управления </w:t>
            </w:r>
            <w:r>
              <w:rPr>
                <w:bCs/>
              </w:rPr>
              <w:t xml:space="preserve"> жизнеобеспечения администрации.</w:t>
            </w:r>
          </w:p>
          <w:p w:rsidR="001C65E1" w:rsidRPr="00E95CA2" w:rsidRDefault="001C65E1" w:rsidP="0080580C">
            <w:pPr>
              <w:pStyle w:val="2"/>
              <w:spacing w:after="0" w:line="240" w:lineRule="auto"/>
              <w:jc w:val="both"/>
              <w:rPr>
                <w:sz w:val="16"/>
                <w:szCs w:val="10"/>
              </w:rPr>
            </w:pPr>
          </w:p>
        </w:tc>
      </w:tr>
      <w:tr w:rsidR="001C65E1" w:rsidRPr="00A57547" w:rsidTr="00ED1B42">
        <w:trPr>
          <w:trHeight w:val="924"/>
        </w:trPr>
        <w:tc>
          <w:tcPr>
            <w:tcW w:w="1702" w:type="dxa"/>
          </w:tcPr>
          <w:p w:rsidR="001C65E1" w:rsidRPr="00A57547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11.25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11.35</w:t>
            </w:r>
          </w:p>
          <w:p w:rsidR="001C65E1" w:rsidRPr="00671D3A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5</w:t>
            </w:r>
          </w:p>
          <w:p w:rsidR="001C65E1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1C65E1" w:rsidRPr="001C65E1" w:rsidRDefault="001C65E1" w:rsidP="001C65E1">
            <w:pPr>
              <w:jc w:val="both"/>
              <w:rPr>
                <w:bCs/>
                <w:kern w:val="2"/>
                <w:sz w:val="28"/>
                <w:szCs w:val="28"/>
                <w:lang w:eastAsia="zh-CN" w:bidi="hi-IN"/>
              </w:rPr>
            </w:pPr>
            <w:r w:rsidRPr="001C65E1">
              <w:rPr>
                <w:bCs/>
                <w:kern w:val="2"/>
                <w:sz w:val="28"/>
                <w:szCs w:val="28"/>
                <w:lang w:eastAsia="zh-CN" w:bidi="hi-IN"/>
              </w:rPr>
              <w:t xml:space="preserve">О внесении изменений в решение Думы Уссурийского городского округа от 26 октября 2021 года № 515-НПА </w:t>
            </w:r>
            <w:r>
              <w:rPr>
                <w:bCs/>
                <w:kern w:val="2"/>
                <w:sz w:val="28"/>
                <w:szCs w:val="28"/>
                <w:lang w:eastAsia="zh-CN" w:bidi="hi-IN"/>
              </w:rPr>
              <w:t xml:space="preserve">                        </w:t>
            </w:r>
            <w:r w:rsidRPr="001C65E1">
              <w:rPr>
                <w:bCs/>
                <w:kern w:val="2"/>
                <w:sz w:val="28"/>
                <w:szCs w:val="28"/>
                <w:lang w:eastAsia="zh-CN" w:bidi="hi-IN"/>
              </w:rPr>
              <w:t xml:space="preserve">"О </w:t>
            </w:r>
            <w:proofErr w:type="gramStart"/>
            <w:r w:rsidRPr="001C65E1">
              <w:rPr>
                <w:bCs/>
                <w:kern w:val="2"/>
                <w:sz w:val="28"/>
                <w:szCs w:val="28"/>
                <w:lang w:eastAsia="zh-CN" w:bidi="hi-IN"/>
              </w:rPr>
              <w:t>Положении</w:t>
            </w:r>
            <w:proofErr w:type="gramEnd"/>
            <w:r w:rsidRPr="001C65E1">
              <w:rPr>
                <w:bCs/>
                <w:kern w:val="2"/>
                <w:sz w:val="28"/>
                <w:szCs w:val="28"/>
                <w:lang w:eastAsia="zh-CN" w:bidi="hi-IN"/>
              </w:rPr>
              <w:t xml:space="preserve"> о муниципальном контроле в сфере благоустройства на территории</w:t>
            </w:r>
            <w:r>
              <w:rPr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C65E1">
              <w:rPr>
                <w:bCs/>
                <w:kern w:val="2"/>
                <w:sz w:val="28"/>
                <w:szCs w:val="28"/>
                <w:lang w:eastAsia="zh-CN" w:bidi="hi-IN"/>
              </w:rPr>
              <w:t>Уссурийского городского округа Приморского края"</w:t>
            </w:r>
            <w:r>
              <w:rPr>
                <w:bCs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C65E1" w:rsidRPr="001C65E1" w:rsidRDefault="001C65E1" w:rsidP="00E95CA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0"/>
                <w:szCs w:val="10"/>
              </w:rPr>
            </w:pPr>
          </w:p>
          <w:p w:rsidR="001C65E1" w:rsidRDefault="001C65E1" w:rsidP="00F878D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E95CA2">
              <w:rPr>
                <w:u w:val="single"/>
              </w:rPr>
              <w:t>Докладывает:</w:t>
            </w:r>
            <w:r w:rsidRPr="00E95CA2">
              <w:t xml:space="preserve"> </w:t>
            </w:r>
            <w:r>
              <w:rPr>
                <w:bCs/>
              </w:rPr>
              <w:t>Фролов Павел Евгеньевич, начальник</w:t>
            </w:r>
            <w:r w:rsidR="00F878DC">
              <w:rPr>
                <w:bCs/>
              </w:rPr>
              <w:t xml:space="preserve"> управления</w:t>
            </w:r>
            <w:r>
              <w:rPr>
                <w:bCs/>
              </w:rPr>
              <w:t xml:space="preserve"> жизнеобеспечения администрации.</w:t>
            </w:r>
          </w:p>
          <w:p w:rsidR="001C65E1" w:rsidRPr="00ED1B42" w:rsidRDefault="001C65E1" w:rsidP="00E95CA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1C65E1" w:rsidRPr="00A57547" w:rsidTr="001C65E1">
        <w:trPr>
          <w:trHeight w:val="2345"/>
        </w:trPr>
        <w:tc>
          <w:tcPr>
            <w:tcW w:w="1702" w:type="dxa"/>
          </w:tcPr>
          <w:p w:rsidR="001C65E1" w:rsidRPr="00A57547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11.45</w:t>
            </w:r>
          </w:p>
          <w:p w:rsidR="001C65E1" w:rsidRPr="00671D3A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6</w:t>
            </w:r>
          </w:p>
          <w:p w:rsidR="001C65E1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1C65E1" w:rsidRPr="001C65E1" w:rsidRDefault="001C65E1" w:rsidP="001C65E1">
            <w:pPr>
              <w:jc w:val="both"/>
              <w:rPr>
                <w:bCs/>
                <w:kern w:val="2"/>
                <w:sz w:val="28"/>
                <w:szCs w:val="28"/>
                <w:lang w:eastAsia="zh-CN" w:bidi="hi-IN"/>
              </w:rPr>
            </w:pPr>
            <w:r w:rsidRPr="001C65E1">
              <w:rPr>
                <w:bCs/>
                <w:kern w:val="2"/>
                <w:sz w:val="28"/>
                <w:szCs w:val="28"/>
                <w:lang w:eastAsia="zh-CN" w:bidi="hi-IN"/>
              </w:rPr>
              <w:t xml:space="preserve">О внесении изменений в решение Думы Уссурийского городского округа от 19 июля 2016 года № 448-НПА "Об утверждении Положения об организации </w:t>
            </w:r>
            <w:proofErr w:type="spellStart"/>
            <w:r w:rsidRPr="001C65E1">
              <w:rPr>
                <w:bCs/>
                <w:kern w:val="2"/>
                <w:sz w:val="28"/>
                <w:szCs w:val="28"/>
                <w:lang w:eastAsia="zh-CN" w:bidi="hi-IN"/>
              </w:rPr>
              <w:t>электро</w:t>
            </w:r>
            <w:proofErr w:type="spellEnd"/>
            <w:r w:rsidRPr="001C65E1">
              <w:rPr>
                <w:bCs/>
                <w:kern w:val="2"/>
                <w:sz w:val="28"/>
                <w:szCs w:val="28"/>
                <w:lang w:eastAsia="zh-CN" w:bidi="hi-IN"/>
              </w:rPr>
              <w:t>-, тепл</w:t>
            </w:r>
            <w:proofErr w:type="gramStart"/>
            <w:r w:rsidRPr="001C65E1">
              <w:rPr>
                <w:bCs/>
                <w:kern w:val="2"/>
                <w:sz w:val="28"/>
                <w:szCs w:val="28"/>
                <w:lang w:eastAsia="zh-CN" w:bidi="hi-IN"/>
              </w:rPr>
              <w:t>о-</w:t>
            </w:r>
            <w:proofErr w:type="gramEnd"/>
            <w:r w:rsidRPr="001C65E1">
              <w:rPr>
                <w:bCs/>
                <w:kern w:val="2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1C65E1">
              <w:rPr>
                <w:bCs/>
                <w:kern w:val="2"/>
                <w:sz w:val="28"/>
                <w:szCs w:val="28"/>
                <w:lang w:eastAsia="zh-CN" w:bidi="hi-IN"/>
              </w:rPr>
              <w:t>газо</w:t>
            </w:r>
            <w:proofErr w:type="spellEnd"/>
            <w:r w:rsidRPr="001C65E1">
              <w:rPr>
                <w:bCs/>
                <w:kern w:val="2"/>
                <w:sz w:val="28"/>
                <w:szCs w:val="28"/>
                <w:lang w:eastAsia="zh-CN" w:bidi="hi-IN"/>
              </w:rPr>
              <w:t>-, водоснабжения населения, водоотведения, снабжения населения топливом в границах Уссурийского городского округа"</w:t>
            </w:r>
            <w:r>
              <w:rPr>
                <w:bCs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1C65E1" w:rsidRPr="00603A2C" w:rsidRDefault="001C65E1" w:rsidP="00603A2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0"/>
                <w:szCs w:val="10"/>
              </w:rPr>
            </w:pPr>
          </w:p>
          <w:p w:rsidR="001C65E1" w:rsidRDefault="001C65E1" w:rsidP="00ED1B4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AD0E60">
              <w:rPr>
                <w:bCs/>
                <w:u w:val="single"/>
              </w:rPr>
              <w:t>Докладывает:</w:t>
            </w:r>
            <w:r w:rsidRPr="00AD0E60">
              <w:rPr>
                <w:bCs/>
              </w:rPr>
              <w:t xml:space="preserve"> </w:t>
            </w:r>
            <w:r>
              <w:rPr>
                <w:bCs/>
              </w:rPr>
              <w:t>Фролов Павел Евгеньевич, начальник</w:t>
            </w:r>
            <w:r w:rsidR="00F878DC">
              <w:rPr>
                <w:bCs/>
              </w:rPr>
              <w:t xml:space="preserve"> управления</w:t>
            </w:r>
            <w:r>
              <w:rPr>
                <w:bCs/>
              </w:rPr>
              <w:t xml:space="preserve"> жизнеобеспечения администрации.</w:t>
            </w:r>
          </w:p>
          <w:p w:rsidR="001C65E1" w:rsidRPr="001C65E1" w:rsidRDefault="001C65E1" w:rsidP="00ED1B4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1C65E1" w:rsidRPr="00A57547" w:rsidTr="005B4CAE">
        <w:trPr>
          <w:trHeight w:val="1968"/>
        </w:trPr>
        <w:tc>
          <w:tcPr>
            <w:tcW w:w="1702" w:type="dxa"/>
          </w:tcPr>
          <w:p w:rsidR="001C65E1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11.45-11.50</w:t>
            </w:r>
          </w:p>
          <w:p w:rsidR="001C65E1" w:rsidRDefault="001C65E1" w:rsidP="001C65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7</w:t>
            </w:r>
          </w:p>
        </w:tc>
        <w:tc>
          <w:tcPr>
            <w:tcW w:w="7938" w:type="dxa"/>
            <w:gridSpan w:val="2"/>
          </w:tcPr>
          <w:p w:rsidR="001C65E1" w:rsidRPr="001C65E1" w:rsidRDefault="001C65E1" w:rsidP="001C65E1">
            <w:pPr>
              <w:tabs>
                <w:tab w:val="left" w:pos="4572"/>
                <w:tab w:val="left" w:pos="5623"/>
              </w:tabs>
              <w:jc w:val="both"/>
              <w:rPr>
                <w:sz w:val="28"/>
                <w:szCs w:val="28"/>
              </w:rPr>
            </w:pPr>
            <w:r w:rsidRPr="001C65E1">
              <w:rPr>
                <w:sz w:val="28"/>
                <w:szCs w:val="28"/>
              </w:rPr>
              <w:t>О плане работы постоянной комиссии по благоустройству, градостроительству, экологии и коммунальному хозяйству</w:t>
            </w:r>
            <w:r>
              <w:rPr>
                <w:sz w:val="28"/>
                <w:szCs w:val="28"/>
              </w:rPr>
              <w:t xml:space="preserve">                </w:t>
            </w:r>
            <w:r w:rsidRPr="001C65E1">
              <w:rPr>
                <w:sz w:val="28"/>
                <w:szCs w:val="28"/>
              </w:rPr>
              <w:t>на I квартал 2025 года</w:t>
            </w:r>
            <w:r>
              <w:rPr>
                <w:sz w:val="28"/>
                <w:szCs w:val="28"/>
              </w:rPr>
              <w:t>.</w:t>
            </w:r>
          </w:p>
          <w:p w:rsidR="001C65E1" w:rsidRPr="00603A2C" w:rsidRDefault="001C65E1" w:rsidP="00603A2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0"/>
                <w:szCs w:val="10"/>
              </w:rPr>
            </w:pPr>
          </w:p>
          <w:p w:rsidR="001C65E1" w:rsidRPr="001C65E1" w:rsidRDefault="001C65E1" w:rsidP="001C65E1">
            <w:pPr>
              <w:pStyle w:val="a3"/>
              <w:widowControl w:val="0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proofErr w:type="spellStart"/>
            <w:r w:rsidRPr="00A57547">
              <w:rPr>
                <w:sz w:val="28"/>
                <w:szCs w:val="28"/>
              </w:rPr>
              <w:t>Атрошко</w:t>
            </w:r>
            <w:proofErr w:type="spellEnd"/>
            <w:r w:rsidRPr="00A57547">
              <w:rPr>
                <w:sz w:val="28"/>
                <w:szCs w:val="28"/>
              </w:rPr>
              <w:t xml:space="preserve"> Михаил Юрьевич, председатель</w:t>
            </w:r>
            <w:r>
              <w:rPr>
                <w:sz w:val="28"/>
                <w:szCs w:val="28"/>
              </w:rPr>
              <w:t xml:space="preserve"> постоянной</w:t>
            </w:r>
            <w:r w:rsidRPr="00A57547">
              <w:rPr>
                <w:sz w:val="28"/>
                <w:szCs w:val="28"/>
              </w:rPr>
              <w:t xml:space="preserve"> комиссии по благоустройству, градо</w:t>
            </w:r>
            <w:r>
              <w:rPr>
                <w:sz w:val="28"/>
                <w:szCs w:val="28"/>
              </w:rPr>
              <w:t>строительству, экологии и комму</w:t>
            </w:r>
            <w:r w:rsidRPr="00A57547">
              <w:rPr>
                <w:sz w:val="28"/>
                <w:szCs w:val="28"/>
              </w:rPr>
              <w:t>нальному хозяйству.</w:t>
            </w:r>
          </w:p>
        </w:tc>
      </w:tr>
    </w:tbl>
    <w:p w:rsidR="00112AE4" w:rsidRDefault="00112AE4" w:rsidP="00C27C5D">
      <w:pPr>
        <w:rPr>
          <w:sz w:val="28"/>
          <w:szCs w:val="28"/>
        </w:rPr>
      </w:pPr>
    </w:p>
    <w:p w:rsidR="00945E22" w:rsidRDefault="00945E22" w:rsidP="00C27C5D">
      <w:pPr>
        <w:rPr>
          <w:sz w:val="28"/>
          <w:szCs w:val="28"/>
        </w:rPr>
      </w:pPr>
    </w:p>
    <w:p w:rsidR="00945E22" w:rsidRPr="0093613F" w:rsidRDefault="00945E22" w:rsidP="00C27C5D">
      <w:pPr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5244"/>
        <w:gridCol w:w="4785"/>
      </w:tblGrid>
      <w:tr w:rsidR="00E04E31" w:rsidTr="00EB4428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4E31" w:rsidRDefault="00E04E31" w:rsidP="0098685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</w:t>
            </w:r>
            <w:r w:rsidRPr="00A57547">
              <w:rPr>
                <w:sz w:val="28"/>
                <w:szCs w:val="28"/>
              </w:rPr>
              <w:t xml:space="preserve">ль  </w:t>
            </w:r>
            <w:r w:rsidR="005F52B0">
              <w:rPr>
                <w:sz w:val="28"/>
                <w:szCs w:val="28"/>
              </w:rPr>
              <w:t xml:space="preserve">постоянной </w:t>
            </w:r>
            <w:r w:rsidRPr="00A57547">
              <w:rPr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4E31" w:rsidRPr="00656933" w:rsidRDefault="00E04E31" w:rsidP="00EB4428">
            <w:pPr>
              <w:jc w:val="right"/>
            </w:pPr>
            <w:r w:rsidRPr="00A57547">
              <w:rPr>
                <w:sz w:val="28"/>
                <w:szCs w:val="28"/>
              </w:rPr>
              <w:t xml:space="preserve">М.Ю. </w:t>
            </w:r>
            <w:proofErr w:type="spellStart"/>
            <w:r w:rsidRPr="00A57547">
              <w:rPr>
                <w:sz w:val="28"/>
                <w:szCs w:val="28"/>
              </w:rPr>
              <w:t>Атрош</w:t>
            </w:r>
            <w:r>
              <w:rPr>
                <w:sz w:val="28"/>
                <w:szCs w:val="28"/>
              </w:rPr>
              <w:t>ко</w:t>
            </w:r>
            <w:proofErr w:type="spellEnd"/>
          </w:p>
        </w:tc>
      </w:tr>
    </w:tbl>
    <w:p w:rsidR="00C27C5D" w:rsidRDefault="00C27C5D"/>
    <w:sectPr w:rsidR="00C27C5D" w:rsidSect="001C65E1">
      <w:headerReference w:type="default" r:id="rId6"/>
      <w:pgSz w:w="11906" w:h="16838"/>
      <w:pgMar w:top="426" w:right="851" w:bottom="284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8DC" w:rsidRDefault="00F878DC" w:rsidP="00B64EB1">
      <w:r>
        <w:separator/>
      </w:r>
    </w:p>
  </w:endnote>
  <w:endnote w:type="continuationSeparator" w:id="0">
    <w:p w:rsidR="00F878DC" w:rsidRDefault="00F878DC" w:rsidP="00B6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8DC" w:rsidRDefault="00F878DC" w:rsidP="00B64EB1">
      <w:r>
        <w:separator/>
      </w:r>
    </w:p>
  </w:footnote>
  <w:footnote w:type="continuationSeparator" w:id="0">
    <w:p w:rsidR="00F878DC" w:rsidRDefault="00F878DC" w:rsidP="00B6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5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878DC" w:rsidRPr="00614033" w:rsidRDefault="00F878DC" w:rsidP="00A925F7">
        <w:pPr>
          <w:pStyle w:val="a6"/>
          <w:jc w:val="center"/>
          <w:rPr>
            <w:sz w:val="28"/>
          </w:rPr>
        </w:pPr>
        <w:r w:rsidRPr="004B488C">
          <w:rPr>
            <w:sz w:val="28"/>
          </w:rPr>
          <w:fldChar w:fldCharType="begin"/>
        </w:r>
        <w:r w:rsidRPr="004B488C">
          <w:rPr>
            <w:sz w:val="28"/>
          </w:rPr>
          <w:instrText>PAGE   \* MERGEFORMAT</w:instrText>
        </w:r>
        <w:r w:rsidRPr="004B488C">
          <w:rPr>
            <w:sz w:val="28"/>
          </w:rPr>
          <w:fldChar w:fldCharType="separate"/>
        </w:r>
        <w:r w:rsidR="00CE0D4A">
          <w:rPr>
            <w:noProof/>
            <w:sz w:val="28"/>
          </w:rPr>
          <w:t>2</w:t>
        </w:r>
        <w:r w:rsidRPr="004B488C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9C"/>
    <w:rsid w:val="00021C56"/>
    <w:rsid w:val="000253BF"/>
    <w:rsid w:val="00025709"/>
    <w:rsid w:val="0002614D"/>
    <w:rsid w:val="000407CA"/>
    <w:rsid w:val="00080C19"/>
    <w:rsid w:val="000844B8"/>
    <w:rsid w:val="000A012B"/>
    <w:rsid w:val="000C0A4F"/>
    <w:rsid w:val="000D2F20"/>
    <w:rsid w:val="000E18C3"/>
    <w:rsid w:val="000F36C6"/>
    <w:rsid w:val="00110713"/>
    <w:rsid w:val="00112AE4"/>
    <w:rsid w:val="00115111"/>
    <w:rsid w:val="0012301C"/>
    <w:rsid w:val="00137F77"/>
    <w:rsid w:val="001522D7"/>
    <w:rsid w:val="00176CC8"/>
    <w:rsid w:val="00177433"/>
    <w:rsid w:val="0018582A"/>
    <w:rsid w:val="00193BAC"/>
    <w:rsid w:val="00195DD3"/>
    <w:rsid w:val="001A11D9"/>
    <w:rsid w:val="001A1429"/>
    <w:rsid w:val="001B0442"/>
    <w:rsid w:val="001B0595"/>
    <w:rsid w:val="001B628F"/>
    <w:rsid w:val="001B6EA9"/>
    <w:rsid w:val="001C02E8"/>
    <w:rsid w:val="001C312C"/>
    <w:rsid w:val="001C65E1"/>
    <w:rsid w:val="001D512C"/>
    <w:rsid w:val="001D5FC9"/>
    <w:rsid w:val="001E34DD"/>
    <w:rsid w:val="002034F8"/>
    <w:rsid w:val="0020375D"/>
    <w:rsid w:val="0021269C"/>
    <w:rsid w:val="002205C8"/>
    <w:rsid w:val="00223F22"/>
    <w:rsid w:val="002273D6"/>
    <w:rsid w:val="002315C6"/>
    <w:rsid w:val="00232A20"/>
    <w:rsid w:val="00241625"/>
    <w:rsid w:val="00242DAE"/>
    <w:rsid w:val="0025319A"/>
    <w:rsid w:val="00253A3F"/>
    <w:rsid w:val="00254B08"/>
    <w:rsid w:val="002554D5"/>
    <w:rsid w:val="00255C31"/>
    <w:rsid w:val="002624DE"/>
    <w:rsid w:val="00266187"/>
    <w:rsid w:val="002717D9"/>
    <w:rsid w:val="00272406"/>
    <w:rsid w:val="002D06BE"/>
    <w:rsid w:val="002D0C85"/>
    <w:rsid w:val="002D3A6C"/>
    <w:rsid w:val="002D7AEE"/>
    <w:rsid w:val="002E1258"/>
    <w:rsid w:val="002F0CCC"/>
    <w:rsid w:val="0030050D"/>
    <w:rsid w:val="003065C3"/>
    <w:rsid w:val="003067B5"/>
    <w:rsid w:val="003264A9"/>
    <w:rsid w:val="00332AA3"/>
    <w:rsid w:val="00334F3B"/>
    <w:rsid w:val="00340C91"/>
    <w:rsid w:val="00353B08"/>
    <w:rsid w:val="00355B95"/>
    <w:rsid w:val="003673CD"/>
    <w:rsid w:val="0037519C"/>
    <w:rsid w:val="003B4F3F"/>
    <w:rsid w:val="003B56A9"/>
    <w:rsid w:val="003D720B"/>
    <w:rsid w:val="003E66AA"/>
    <w:rsid w:val="003F1048"/>
    <w:rsid w:val="003F3AEE"/>
    <w:rsid w:val="003F6F3D"/>
    <w:rsid w:val="00410B13"/>
    <w:rsid w:val="0041713D"/>
    <w:rsid w:val="004202DC"/>
    <w:rsid w:val="00424153"/>
    <w:rsid w:val="0044148E"/>
    <w:rsid w:val="004451C1"/>
    <w:rsid w:val="00452936"/>
    <w:rsid w:val="00484848"/>
    <w:rsid w:val="00485A8A"/>
    <w:rsid w:val="0049355D"/>
    <w:rsid w:val="004B248B"/>
    <w:rsid w:val="004B47FC"/>
    <w:rsid w:val="004B488C"/>
    <w:rsid w:val="004C4A3D"/>
    <w:rsid w:val="004C5CB4"/>
    <w:rsid w:val="004D3A4D"/>
    <w:rsid w:val="004D3D48"/>
    <w:rsid w:val="004E7A4C"/>
    <w:rsid w:val="004F1E6E"/>
    <w:rsid w:val="004F7A74"/>
    <w:rsid w:val="004F7C93"/>
    <w:rsid w:val="005077A9"/>
    <w:rsid w:val="00510DFB"/>
    <w:rsid w:val="0052022F"/>
    <w:rsid w:val="0052117A"/>
    <w:rsid w:val="00524805"/>
    <w:rsid w:val="00526936"/>
    <w:rsid w:val="00543290"/>
    <w:rsid w:val="00551330"/>
    <w:rsid w:val="00551ACD"/>
    <w:rsid w:val="00565D0C"/>
    <w:rsid w:val="00571E07"/>
    <w:rsid w:val="005805C5"/>
    <w:rsid w:val="0059092D"/>
    <w:rsid w:val="00591FB3"/>
    <w:rsid w:val="005938BC"/>
    <w:rsid w:val="0059449F"/>
    <w:rsid w:val="00596A74"/>
    <w:rsid w:val="005B2B5F"/>
    <w:rsid w:val="005B4CAE"/>
    <w:rsid w:val="005B6768"/>
    <w:rsid w:val="005B6F99"/>
    <w:rsid w:val="005B7DA3"/>
    <w:rsid w:val="005C6C03"/>
    <w:rsid w:val="005D3B1B"/>
    <w:rsid w:val="005D44BB"/>
    <w:rsid w:val="005D4A51"/>
    <w:rsid w:val="005E23E1"/>
    <w:rsid w:val="005E67C6"/>
    <w:rsid w:val="005F1611"/>
    <w:rsid w:val="005F52B0"/>
    <w:rsid w:val="00603A2C"/>
    <w:rsid w:val="00613098"/>
    <w:rsid w:val="00614033"/>
    <w:rsid w:val="00622853"/>
    <w:rsid w:val="00622A60"/>
    <w:rsid w:val="00632291"/>
    <w:rsid w:val="006471BE"/>
    <w:rsid w:val="00647576"/>
    <w:rsid w:val="0066569C"/>
    <w:rsid w:val="00666B6C"/>
    <w:rsid w:val="006705C0"/>
    <w:rsid w:val="00671524"/>
    <w:rsid w:val="00673C96"/>
    <w:rsid w:val="00681DA2"/>
    <w:rsid w:val="00685B7A"/>
    <w:rsid w:val="00691704"/>
    <w:rsid w:val="006A139B"/>
    <w:rsid w:val="006A47E6"/>
    <w:rsid w:val="006A520B"/>
    <w:rsid w:val="006B4544"/>
    <w:rsid w:val="006B68F2"/>
    <w:rsid w:val="006B7EA7"/>
    <w:rsid w:val="006C786D"/>
    <w:rsid w:val="006D3BF0"/>
    <w:rsid w:val="006D513D"/>
    <w:rsid w:val="006D5233"/>
    <w:rsid w:val="006E1252"/>
    <w:rsid w:val="006E688F"/>
    <w:rsid w:val="006F7EE8"/>
    <w:rsid w:val="0070105D"/>
    <w:rsid w:val="00701FFA"/>
    <w:rsid w:val="00705A58"/>
    <w:rsid w:val="00711EE1"/>
    <w:rsid w:val="0072669E"/>
    <w:rsid w:val="007340CA"/>
    <w:rsid w:val="00734B42"/>
    <w:rsid w:val="00745A2A"/>
    <w:rsid w:val="007502E8"/>
    <w:rsid w:val="00752987"/>
    <w:rsid w:val="00756893"/>
    <w:rsid w:val="00760D68"/>
    <w:rsid w:val="00762773"/>
    <w:rsid w:val="00767EB8"/>
    <w:rsid w:val="007876C3"/>
    <w:rsid w:val="007935E7"/>
    <w:rsid w:val="007A7BCE"/>
    <w:rsid w:val="007A7CDB"/>
    <w:rsid w:val="007B0ED4"/>
    <w:rsid w:val="007B6A4E"/>
    <w:rsid w:val="007E26C3"/>
    <w:rsid w:val="007F01BD"/>
    <w:rsid w:val="0080580C"/>
    <w:rsid w:val="0081566D"/>
    <w:rsid w:val="0082046E"/>
    <w:rsid w:val="008272C5"/>
    <w:rsid w:val="00837141"/>
    <w:rsid w:val="008678F1"/>
    <w:rsid w:val="00887168"/>
    <w:rsid w:val="00891BEE"/>
    <w:rsid w:val="00893F28"/>
    <w:rsid w:val="008A2D07"/>
    <w:rsid w:val="008A4438"/>
    <w:rsid w:val="008C5DA1"/>
    <w:rsid w:val="008F0061"/>
    <w:rsid w:val="008F22D0"/>
    <w:rsid w:val="008F59F8"/>
    <w:rsid w:val="00902B9C"/>
    <w:rsid w:val="009148B1"/>
    <w:rsid w:val="0093613F"/>
    <w:rsid w:val="00945E22"/>
    <w:rsid w:val="00960C52"/>
    <w:rsid w:val="00964239"/>
    <w:rsid w:val="0097595E"/>
    <w:rsid w:val="0098292F"/>
    <w:rsid w:val="00986850"/>
    <w:rsid w:val="009A0CCE"/>
    <w:rsid w:val="009A1E28"/>
    <w:rsid w:val="009A5AAC"/>
    <w:rsid w:val="009B4E2C"/>
    <w:rsid w:val="009C497C"/>
    <w:rsid w:val="009D6673"/>
    <w:rsid w:val="009E0B74"/>
    <w:rsid w:val="009E13C3"/>
    <w:rsid w:val="009F048E"/>
    <w:rsid w:val="00A029BE"/>
    <w:rsid w:val="00A055F4"/>
    <w:rsid w:val="00A0692D"/>
    <w:rsid w:val="00A070E6"/>
    <w:rsid w:val="00A11533"/>
    <w:rsid w:val="00A164EC"/>
    <w:rsid w:val="00A24BCE"/>
    <w:rsid w:val="00A30D7B"/>
    <w:rsid w:val="00A52089"/>
    <w:rsid w:val="00A57C62"/>
    <w:rsid w:val="00A84773"/>
    <w:rsid w:val="00A87AFB"/>
    <w:rsid w:val="00A91633"/>
    <w:rsid w:val="00A925F7"/>
    <w:rsid w:val="00AA67C7"/>
    <w:rsid w:val="00AB2D4B"/>
    <w:rsid w:val="00AC2030"/>
    <w:rsid w:val="00AD0E60"/>
    <w:rsid w:val="00AE1E19"/>
    <w:rsid w:val="00AE351D"/>
    <w:rsid w:val="00AE4012"/>
    <w:rsid w:val="00B03440"/>
    <w:rsid w:val="00B03F06"/>
    <w:rsid w:val="00B14B77"/>
    <w:rsid w:val="00B20F93"/>
    <w:rsid w:val="00B270D8"/>
    <w:rsid w:val="00B30E99"/>
    <w:rsid w:val="00B326A4"/>
    <w:rsid w:val="00B35BCB"/>
    <w:rsid w:val="00B3732C"/>
    <w:rsid w:val="00B410A1"/>
    <w:rsid w:val="00B413F5"/>
    <w:rsid w:val="00B46C72"/>
    <w:rsid w:val="00B573D4"/>
    <w:rsid w:val="00B64EB1"/>
    <w:rsid w:val="00B67386"/>
    <w:rsid w:val="00B7140C"/>
    <w:rsid w:val="00B938E3"/>
    <w:rsid w:val="00B93BAC"/>
    <w:rsid w:val="00B97382"/>
    <w:rsid w:val="00BB539A"/>
    <w:rsid w:val="00BC5CD7"/>
    <w:rsid w:val="00BE0B1A"/>
    <w:rsid w:val="00BE5655"/>
    <w:rsid w:val="00BE6B44"/>
    <w:rsid w:val="00BF1856"/>
    <w:rsid w:val="00BF6165"/>
    <w:rsid w:val="00C27599"/>
    <w:rsid w:val="00C27C5D"/>
    <w:rsid w:val="00C44994"/>
    <w:rsid w:val="00C51C96"/>
    <w:rsid w:val="00C7159F"/>
    <w:rsid w:val="00C748FC"/>
    <w:rsid w:val="00C76592"/>
    <w:rsid w:val="00C8057B"/>
    <w:rsid w:val="00C91527"/>
    <w:rsid w:val="00CB2550"/>
    <w:rsid w:val="00CB5AD8"/>
    <w:rsid w:val="00CC797E"/>
    <w:rsid w:val="00CD60CE"/>
    <w:rsid w:val="00CE0D4A"/>
    <w:rsid w:val="00CF28B0"/>
    <w:rsid w:val="00CF5EA5"/>
    <w:rsid w:val="00CF6514"/>
    <w:rsid w:val="00D11C0D"/>
    <w:rsid w:val="00D24A5F"/>
    <w:rsid w:val="00D30B80"/>
    <w:rsid w:val="00D35A5C"/>
    <w:rsid w:val="00D53BB7"/>
    <w:rsid w:val="00D54534"/>
    <w:rsid w:val="00D54B15"/>
    <w:rsid w:val="00D6423C"/>
    <w:rsid w:val="00D74BAB"/>
    <w:rsid w:val="00D753A2"/>
    <w:rsid w:val="00D76644"/>
    <w:rsid w:val="00D8021F"/>
    <w:rsid w:val="00D90DC3"/>
    <w:rsid w:val="00D916BB"/>
    <w:rsid w:val="00D917E8"/>
    <w:rsid w:val="00DA4C2D"/>
    <w:rsid w:val="00DA764E"/>
    <w:rsid w:val="00DB78CD"/>
    <w:rsid w:val="00DC10F6"/>
    <w:rsid w:val="00DD4B15"/>
    <w:rsid w:val="00DE1AC4"/>
    <w:rsid w:val="00DF0669"/>
    <w:rsid w:val="00DF1C26"/>
    <w:rsid w:val="00DF6F62"/>
    <w:rsid w:val="00E0458D"/>
    <w:rsid w:val="00E04E31"/>
    <w:rsid w:val="00E07A08"/>
    <w:rsid w:val="00E12FE2"/>
    <w:rsid w:val="00E158E2"/>
    <w:rsid w:val="00E15907"/>
    <w:rsid w:val="00E16156"/>
    <w:rsid w:val="00E30F1D"/>
    <w:rsid w:val="00E31564"/>
    <w:rsid w:val="00E35FE9"/>
    <w:rsid w:val="00E42D47"/>
    <w:rsid w:val="00E54E94"/>
    <w:rsid w:val="00E62799"/>
    <w:rsid w:val="00E77150"/>
    <w:rsid w:val="00E84920"/>
    <w:rsid w:val="00E90086"/>
    <w:rsid w:val="00E91D47"/>
    <w:rsid w:val="00E94E4D"/>
    <w:rsid w:val="00E95CA2"/>
    <w:rsid w:val="00EA6F8D"/>
    <w:rsid w:val="00EB4428"/>
    <w:rsid w:val="00EB7CE7"/>
    <w:rsid w:val="00EC1E4A"/>
    <w:rsid w:val="00EC35C5"/>
    <w:rsid w:val="00ED021E"/>
    <w:rsid w:val="00ED1B42"/>
    <w:rsid w:val="00EE319F"/>
    <w:rsid w:val="00EF447E"/>
    <w:rsid w:val="00F035DF"/>
    <w:rsid w:val="00F11A9D"/>
    <w:rsid w:val="00F33C4F"/>
    <w:rsid w:val="00F42722"/>
    <w:rsid w:val="00F6729C"/>
    <w:rsid w:val="00F756A7"/>
    <w:rsid w:val="00F82809"/>
    <w:rsid w:val="00F8693C"/>
    <w:rsid w:val="00F878DC"/>
    <w:rsid w:val="00F87D5F"/>
    <w:rsid w:val="00F9474C"/>
    <w:rsid w:val="00FA0E6A"/>
    <w:rsid w:val="00FB0ADE"/>
    <w:rsid w:val="00FC749B"/>
    <w:rsid w:val="00FC7698"/>
    <w:rsid w:val="00FD43D4"/>
    <w:rsid w:val="00FD6642"/>
    <w:rsid w:val="00FE0086"/>
    <w:rsid w:val="00FF1D41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80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6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rsid w:val="00F8280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2809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828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F82809"/>
    <w:rPr>
      <w:b/>
      <w:bCs/>
    </w:rPr>
  </w:style>
  <w:style w:type="paragraph" w:customStyle="1" w:styleId="ConsTitle">
    <w:name w:val="ConsTitle"/>
    <w:rsid w:val="007876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D3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d">
    <w:name w:val="Деловой Шапка"/>
    <w:basedOn w:val="a"/>
    <w:qFormat/>
    <w:rsid w:val="00E0458D"/>
    <w:pPr>
      <w:jc w:val="center"/>
    </w:pPr>
    <w:rPr>
      <w:sz w:val="28"/>
    </w:rPr>
  </w:style>
  <w:style w:type="character" w:styleId="ae">
    <w:name w:val="Emphasis"/>
    <w:basedOn w:val="a0"/>
    <w:uiPriority w:val="20"/>
    <w:qFormat/>
    <w:rsid w:val="00A925F7"/>
    <w:rPr>
      <w:i/>
      <w:iCs/>
    </w:rPr>
  </w:style>
  <w:style w:type="paragraph" w:styleId="af">
    <w:name w:val="Title"/>
    <w:basedOn w:val="a"/>
    <w:link w:val="af0"/>
    <w:qFormat/>
    <w:rsid w:val="00AA67C7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AA67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(2)"/>
    <w:basedOn w:val="a"/>
    <w:qFormat/>
    <w:rsid w:val="00AD0E60"/>
    <w:pPr>
      <w:widowControl w:val="0"/>
      <w:shd w:val="clear" w:color="auto" w:fill="FFFFFF"/>
      <w:suppressAutoHyphens/>
      <w:spacing w:before="60" w:after="240" w:line="0" w:lineRule="atLeast"/>
    </w:pPr>
    <w:rPr>
      <w:kern w:val="2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Секретарь</cp:lastModifiedBy>
  <cp:revision>2</cp:revision>
  <cp:lastPrinted>2024-12-13T06:51:00Z</cp:lastPrinted>
  <dcterms:created xsi:type="dcterms:W3CDTF">2024-12-13T07:53:00Z</dcterms:created>
  <dcterms:modified xsi:type="dcterms:W3CDTF">2024-12-13T07:53:00Z</dcterms:modified>
</cp:coreProperties>
</file>