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D" w:rsidRDefault="007720FD" w:rsidP="00772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0FD" w:rsidRPr="00841620" w:rsidRDefault="007720FD" w:rsidP="007720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 коренастый, невысокого роста, неунывающий, с широкой улыбкой на лице Николай </w:t>
      </w:r>
      <w:proofErr w:type="spellStart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Сухоруков, бывший председатель </w:t>
      </w:r>
      <w:proofErr w:type="spellStart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 w:rsidR="00C2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732D" w:rsidRPr="00841620">
        <w:rPr>
          <w:rStyle w:val="a4"/>
          <w:b w:val="0"/>
          <w:sz w:val="28"/>
          <w:szCs w:val="28"/>
        </w:rPr>
        <w:t>ё</w:t>
      </w:r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Но слово «бывший» к нему менее всего подходило. И после оккупации района </w:t>
      </w:r>
      <w:proofErr w:type="spellStart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</w:t>
      </w:r>
      <w:proofErr w:type="spellEnd"/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его любовно величали партизаны и жители, оставался настоящим хозяином своих мест. Люди шли к нему за советом и за помощью, выполняли только его указания. Когда организовался отряд «За Родину», Сухоруков получил возможность оказывать своим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збирателям и вооруженную помощь</w:t>
      </w:r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0FD" w:rsidRDefault="007720FD" w:rsidP="007720FD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</w:t>
      </w:r>
      <w:proofErr w:type="spellStart"/>
      <w:r w:rsidRPr="00841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Рыленков</w:t>
      </w:r>
      <w:proofErr w:type="spellEnd"/>
      <w:r w:rsidRPr="00841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мемуаров «Военная литература» </w:t>
      </w:r>
    </w:p>
    <w:p w:rsidR="00E43157" w:rsidRPr="00841620" w:rsidRDefault="00E43157" w:rsidP="007720FD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8C" w:rsidRPr="00841620" w:rsidRDefault="00242A8C" w:rsidP="00242A8C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A8C" w:rsidRPr="00EF3496" w:rsidRDefault="00805C50" w:rsidP="00EF349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hyperlink r:id="rId4" w:tooltip="ссылка поста: Из воспоминаний партизана  Николая Макаровича Сухорукова" w:history="1">
        <w:r w:rsidR="00242A8C" w:rsidRPr="00EF3496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Из воспоминаний партизана Николая </w:t>
        </w:r>
        <w:proofErr w:type="spellStart"/>
        <w:r w:rsidR="00242A8C" w:rsidRPr="00EF3496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Макаровича</w:t>
        </w:r>
        <w:proofErr w:type="spellEnd"/>
        <w:r w:rsidR="00242A8C" w:rsidRPr="00EF3496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Сухорукова</w:t>
        </w:r>
      </w:hyperlink>
    </w:p>
    <w:p w:rsidR="00242A8C" w:rsidRPr="00841620" w:rsidRDefault="00242A8C" w:rsidP="00242A8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841620">
        <w:rPr>
          <w:rStyle w:val="a4"/>
          <w:b w:val="0"/>
          <w:sz w:val="28"/>
          <w:szCs w:val="28"/>
        </w:rPr>
        <w:t xml:space="preserve">…Отечественная война 22 июня 1941 года застала меня на работе в должности председателя </w:t>
      </w:r>
      <w:proofErr w:type="spellStart"/>
      <w:r w:rsidRPr="00841620">
        <w:rPr>
          <w:rStyle w:val="a4"/>
          <w:b w:val="0"/>
          <w:sz w:val="28"/>
          <w:szCs w:val="28"/>
        </w:rPr>
        <w:t>Морачёвского</w:t>
      </w:r>
      <w:proofErr w:type="spellEnd"/>
      <w:r w:rsidRPr="00841620">
        <w:rPr>
          <w:rStyle w:val="a4"/>
          <w:b w:val="0"/>
          <w:sz w:val="28"/>
          <w:szCs w:val="28"/>
        </w:rPr>
        <w:t xml:space="preserve"> сельского Совета </w:t>
      </w:r>
      <w:proofErr w:type="spellStart"/>
      <w:r w:rsidRPr="00841620">
        <w:rPr>
          <w:rStyle w:val="a4"/>
          <w:b w:val="0"/>
          <w:sz w:val="28"/>
          <w:szCs w:val="28"/>
        </w:rPr>
        <w:t>Жирятинского</w:t>
      </w:r>
      <w:proofErr w:type="spellEnd"/>
      <w:r w:rsidRPr="00841620">
        <w:rPr>
          <w:rStyle w:val="a4"/>
          <w:b w:val="0"/>
          <w:sz w:val="28"/>
          <w:szCs w:val="28"/>
        </w:rPr>
        <w:t xml:space="preserve"> района Орловской области.</w:t>
      </w:r>
    </w:p>
    <w:p w:rsidR="00242A8C" w:rsidRPr="00841620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18 июня 1941 года я был призван в действующую 50-ю армию 258-й стрелковой дивизии 954-го стрелкового полка и назначен политруком </w:t>
      </w:r>
      <w:proofErr w:type="spellStart"/>
      <w:r w:rsidRPr="00841620">
        <w:rPr>
          <w:sz w:val="28"/>
          <w:szCs w:val="28"/>
        </w:rPr>
        <w:t>разведроты</w:t>
      </w:r>
      <w:proofErr w:type="spellEnd"/>
      <w:r w:rsidRPr="00841620">
        <w:rPr>
          <w:sz w:val="28"/>
          <w:szCs w:val="28"/>
        </w:rPr>
        <w:t xml:space="preserve">. После месяца боевых действий мне предложили должность комиссара первого батальона. Наш полк и первый стрелковый батальон действовали и занимали оборону на подступах к Брянску. В это время фронт проходил западнее Жирятина. Передний край обороны в сентябре 1941 года рассекал </w:t>
      </w:r>
      <w:proofErr w:type="spellStart"/>
      <w:r w:rsidRPr="00841620">
        <w:rPr>
          <w:sz w:val="28"/>
          <w:szCs w:val="28"/>
        </w:rPr>
        <w:t>Жирятинский</w:t>
      </w:r>
      <w:proofErr w:type="spellEnd"/>
      <w:r w:rsidRPr="00841620">
        <w:rPr>
          <w:sz w:val="28"/>
          <w:szCs w:val="28"/>
        </w:rPr>
        <w:t xml:space="preserve"> район на две части. Западная была оккупирована фашистами, а восточная находилась в наших руках. Войска нашей 50-й армии, под командованием Героя Советского Союза Петрова, остановили врага и закрыли фашистам подступы к Брянску.</w:t>
      </w:r>
    </w:p>
    <w:p w:rsidR="00242A8C" w:rsidRPr="00841620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Наш 954-й полк 50-й армии занимал позиции на линии: </w:t>
      </w:r>
      <w:proofErr w:type="spellStart"/>
      <w:r w:rsidRPr="00841620">
        <w:rPr>
          <w:sz w:val="28"/>
          <w:szCs w:val="28"/>
        </w:rPr>
        <w:t>Белоголовль</w:t>
      </w:r>
      <w:proofErr w:type="spellEnd"/>
      <w:r w:rsidRPr="00841620">
        <w:rPr>
          <w:sz w:val="28"/>
          <w:szCs w:val="28"/>
        </w:rPr>
        <w:t>-Столбы-</w:t>
      </w:r>
      <w:proofErr w:type="spellStart"/>
      <w:r w:rsidRPr="00841620">
        <w:rPr>
          <w:sz w:val="28"/>
          <w:szCs w:val="28"/>
        </w:rPr>
        <w:t>Быковичи</w:t>
      </w:r>
      <w:proofErr w:type="spellEnd"/>
      <w:r w:rsidRPr="00841620">
        <w:rPr>
          <w:sz w:val="28"/>
          <w:szCs w:val="28"/>
        </w:rPr>
        <w:t>-</w:t>
      </w:r>
      <w:proofErr w:type="spellStart"/>
      <w:r w:rsidRPr="00841620">
        <w:rPr>
          <w:sz w:val="28"/>
          <w:szCs w:val="28"/>
        </w:rPr>
        <w:t>Морачёво-Кашово</w:t>
      </w:r>
      <w:proofErr w:type="spellEnd"/>
      <w:r w:rsidRPr="00841620">
        <w:rPr>
          <w:sz w:val="28"/>
          <w:szCs w:val="28"/>
        </w:rPr>
        <w:t>. И когда фашисты взяли Орёл, к нам поступил приказ: "Отступить". Мы оказались отрезанными от своих войск.</w:t>
      </w:r>
    </w:p>
    <w:p w:rsidR="00242A8C" w:rsidRPr="00841620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>Управление полком и батальоном на нашем участке прорыва было нарушено. Пришлось действовать группами. Одну из них возглавлял я. Но через трое суток в стычках с фашистами эта группа почти перестала действовать — в живых осталось несколько человек. Раненых мы оставили в лесной деревушке и еще раз сделали рывок в сторону прорыва. Опустели патронташи, давил голод и холод — мы окончательно обессилили. Оторвавшись от преследования, я стал советоваться с товарищами, как дальше двигаться к линии фронта.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Мой земляк, раненый коммунист Николай Калякин, заявил, что будет пробираться в </w:t>
      </w:r>
      <w:proofErr w:type="spellStart"/>
      <w:r w:rsidRPr="00841620">
        <w:rPr>
          <w:sz w:val="28"/>
          <w:szCs w:val="28"/>
        </w:rPr>
        <w:t>Жирятинский</w:t>
      </w:r>
      <w:proofErr w:type="spellEnd"/>
      <w:r w:rsidRPr="00841620">
        <w:rPr>
          <w:sz w:val="28"/>
          <w:szCs w:val="28"/>
        </w:rPr>
        <w:t xml:space="preserve"> район и там вести борьбу с немецкими захватчиками. Несмотря на мои возражения и предложения идти к фронту, его поддержали другие товарищи. Тем более, будучи политруком </w:t>
      </w:r>
      <w:proofErr w:type="spellStart"/>
      <w:r w:rsidRPr="00841620">
        <w:rPr>
          <w:sz w:val="28"/>
          <w:szCs w:val="28"/>
        </w:rPr>
        <w:t>разведроты</w:t>
      </w:r>
      <w:proofErr w:type="spellEnd"/>
      <w:r w:rsidRPr="00841620">
        <w:rPr>
          <w:sz w:val="28"/>
          <w:szCs w:val="28"/>
        </w:rPr>
        <w:t xml:space="preserve">, я приобрел некоторый опыт проникновения в тыл противника, возглавлял разгром нескольких немецких частей непосредственно в тылу врага, знал местность этих районов, леса, а главное, верил в патриотическую преданность населения — все это создавало реальную возможность организации партизанской борьбы. И мы двинулись в эти районы. По пути двое ушли в свои села. Мы с Николаем Калякиным в конце ноября прибыли в село </w:t>
      </w:r>
      <w:proofErr w:type="spellStart"/>
      <w:r w:rsidRPr="00841620">
        <w:rPr>
          <w:sz w:val="28"/>
          <w:szCs w:val="28"/>
        </w:rPr>
        <w:t>Морачёво</w:t>
      </w:r>
      <w:proofErr w:type="spellEnd"/>
      <w:r w:rsidRPr="00841620">
        <w:rPr>
          <w:sz w:val="28"/>
          <w:szCs w:val="28"/>
        </w:rPr>
        <w:t xml:space="preserve"> </w:t>
      </w:r>
      <w:proofErr w:type="spellStart"/>
      <w:r w:rsidRPr="00841620">
        <w:rPr>
          <w:sz w:val="28"/>
          <w:szCs w:val="28"/>
        </w:rPr>
        <w:t>Жирятинского</w:t>
      </w:r>
      <w:proofErr w:type="spellEnd"/>
      <w:r w:rsidRPr="008416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Одной из первых задач каждого подпольщика было изыскать оружие (винтовки, пулеметы, гранаты, патроны) для себя и для возрождения партизанского отряда. Изыскать оружие лично на местах, где проходили бои в </w:t>
      </w:r>
      <w:proofErr w:type="spellStart"/>
      <w:r w:rsidRPr="00841620">
        <w:rPr>
          <w:sz w:val="28"/>
          <w:szCs w:val="28"/>
        </w:rPr>
        <w:t>Морачёве</w:t>
      </w:r>
      <w:proofErr w:type="spellEnd"/>
      <w:r w:rsidRPr="00841620">
        <w:rPr>
          <w:sz w:val="28"/>
          <w:szCs w:val="28"/>
        </w:rPr>
        <w:t xml:space="preserve">, </w:t>
      </w:r>
      <w:proofErr w:type="spellStart"/>
      <w:r w:rsidRPr="00841620">
        <w:rPr>
          <w:sz w:val="28"/>
          <w:szCs w:val="28"/>
        </w:rPr>
        <w:t>Быковичах</w:t>
      </w:r>
      <w:proofErr w:type="spellEnd"/>
      <w:r w:rsidRPr="00841620">
        <w:rPr>
          <w:sz w:val="28"/>
          <w:szCs w:val="28"/>
        </w:rPr>
        <w:t xml:space="preserve">, Столбе, </w:t>
      </w:r>
      <w:proofErr w:type="spellStart"/>
      <w:r w:rsidRPr="00841620">
        <w:rPr>
          <w:sz w:val="28"/>
          <w:szCs w:val="28"/>
        </w:rPr>
        <w:lastRenderedPageBreak/>
        <w:t>Княвичах</w:t>
      </w:r>
      <w:proofErr w:type="spellEnd"/>
      <w:r w:rsidRPr="00841620">
        <w:rPr>
          <w:sz w:val="28"/>
          <w:szCs w:val="28"/>
        </w:rPr>
        <w:t xml:space="preserve">, Шустове, Косилове и других населенных пунктах. Этим вопросом занялись всерьёз </w:t>
      </w:r>
      <w:proofErr w:type="spellStart"/>
      <w:r w:rsidRPr="00841620">
        <w:rPr>
          <w:sz w:val="28"/>
          <w:szCs w:val="28"/>
        </w:rPr>
        <w:t>Баценков</w:t>
      </w:r>
      <w:proofErr w:type="spellEnd"/>
      <w:r w:rsidRPr="00841620">
        <w:rPr>
          <w:sz w:val="28"/>
          <w:szCs w:val="28"/>
        </w:rPr>
        <w:t xml:space="preserve"> Иван, житель поселка Светлый Луч, со своим братом Афанасием и невестою Александрой. Они вытащили из болота, где проходил фронт, два станковых пулемета, двадцать винтовок, сорок гранат и много патронов. Пятнадцатилетние подростки деревни Большие и Малые </w:t>
      </w:r>
      <w:proofErr w:type="spellStart"/>
      <w:r w:rsidRPr="00841620">
        <w:rPr>
          <w:sz w:val="28"/>
          <w:szCs w:val="28"/>
        </w:rPr>
        <w:t>Козки</w:t>
      </w:r>
      <w:proofErr w:type="spellEnd"/>
      <w:r w:rsidRPr="00841620">
        <w:rPr>
          <w:sz w:val="28"/>
          <w:szCs w:val="28"/>
        </w:rPr>
        <w:t xml:space="preserve"> </w:t>
      </w:r>
      <w:proofErr w:type="spellStart"/>
      <w:r w:rsidRPr="00841620">
        <w:rPr>
          <w:sz w:val="28"/>
          <w:szCs w:val="28"/>
        </w:rPr>
        <w:t>Сиденьков</w:t>
      </w:r>
      <w:proofErr w:type="spellEnd"/>
      <w:r w:rsidRPr="00841620">
        <w:rPr>
          <w:sz w:val="28"/>
          <w:szCs w:val="28"/>
        </w:rPr>
        <w:t xml:space="preserve"> Матвей и </w:t>
      </w:r>
      <w:proofErr w:type="spellStart"/>
      <w:r w:rsidRPr="00841620">
        <w:rPr>
          <w:sz w:val="28"/>
          <w:szCs w:val="28"/>
        </w:rPr>
        <w:t>Кушаров</w:t>
      </w:r>
      <w:proofErr w:type="spellEnd"/>
      <w:r w:rsidRPr="00841620">
        <w:rPr>
          <w:sz w:val="28"/>
          <w:szCs w:val="28"/>
        </w:rPr>
        <w:t xml:space="preserve"> Филипп собрали более десяти ручных пулеметов, восемнадцать винтовок и около девяти тысяч патронов.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>Так, в декабре месяце 1941 года у нас было на вооружении: станковых пулеметов — 3 штуки, 10 ручных пулеметов, 6 мелкокалиберных минометов, 185 ручных гранат и 50 винтовок.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Силами подпольщиков было добыто десять килограммов чистой бумаги для выпуска листовок </w:t>
      </w:r>
      <w:proofErr w:type="spellStart"/>
      <w:r w:rsidRPr="00841620">
        <w:rPr>
          <w:sz w:val="28"/>
          <w:szCs w:val="28"/>
        </w:rPr>
        <w:t>Совинформбюро</w:t>
      </w:r>
      <w:proofErr w:type="spellEnd"/>
      <w:r w:rsidRPr="00841620">
        <w:rPr>
          <w:sz w:val="28"/>
          <w:szCs w:val="28"/>
        </w:rPr>
        <w:t>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Было выпущено и распространено среди населения и полицейских гарнизонов обращений, листовок и воззваний 550 экземпляров. Редактировал и обрабатывал воззвания, обращения и листовки кадровый политрук Николай Борисов, переписывала учительница деревни </w:t>
      </w:r>
      <w:proofErr w:type="spellStart"/>
      <w:r w:rsidRPr="00841620">
        <w:rPr>
          <w:sz w:val="28"/>
          <w:szCs w:val="28"/>
        </w:rPr>
        <w:t>Издежичи</w:t>
      </w:r>
      <w:proofErr w:type="spellEnd"/>
      <w:r w:rsidRPr="00841620">
        <w:rPr>
          <w:sz w:val="28"/>
          <w:szCs w:val="28"/>
        </w:rPr>
        <w:t xml:space="preserve"> Мария Андреевна Фролова и её дочь-учительница Алла Михайловна Фролова. Материал для обращения и листовок принимали из имеющихся в группе приемника, который я передал в Брянский областной краеведческий музей.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>Проведено с населением оккупированных сел и деревень силами подпольщиков митингов, собраний, направленных на борьбу с врагами, более 120. Проводились митинги по историческим датам:  1 Мая, Октябрьские торжества и др. Проведено более 300 личных бесед среди населения.</w:t>
      </w:r>
    </w:p>
    <w:p w:rsidR="00242A8C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Староста, поставленный немцами в </w:t>
      </w:r>
      <w:proofErr w:type="spellStart"/>
      <w:r w:rsidRPr="00841620">
        <w:rPr>
          <w:sz w:val="28"/>
          <w:szCs w:val="28"/>
        </w:rPr>
        <w:t>Морачёвскую</w:t>
      </w:r>
      <w:proofErr w:type="spellEnd"/>
      <w:r w:rsidRPr="00841620">
        <w:rPr>
          <w:sz w:val="28"/>
          <w:szCs w:val="28"/>
        </w:rPr>
        <w:t xml:space="preserve"> волость, Баранов, ранее работавший заведующим ветеринарным пунктом в </w:t>
      </w:r>
      <w:proofErr w:type="spellStart"/>
      <w:r w:rsidRPr="00841620">
        <w:rPr>
          <w:sz w:val="28"/>
          <w:szCs w:val="28"/>
        </w:rPr>
        <w:t>Морачёво</w:t>
      </w:r>
      <w:proofErr w:type="spellEnd"/>
      <w:r w:rsidRPr="00841620">
        <w:rPr>
          <w:sz w:val="28"/>
          <w:szCs w:val="28"/>
        </w:rPr>
        <w:t xml:space="preserve">, активно выполнял задания немцев. Его помощник, </w:t>
      </w:r>
      <w:proofErr w:type="spellStart"/>
      <w:r w:rsidRPr="00841620">
        <w:rPr>
          <w:sz w:val="28"/>
          <w:szCs w:val="28"/>
        </w:rPr>
        <w:t>Дербенёв</w:t>
      </w:r>
      <w:proofErr w:type="spellEnd"/>
      <w:r w:rsidRPr="00841620">
        <w:rPr>
          <w:sz w:val="28"/>
          <w:szCs w:val="28"/>
        </w:rPr>
        <w:t xml:space="preserve"> Ефим, в угоду немцам грабил население, особенно семьи патриотов-партизан. От народного суда им не удалось уйти. </w:t>
      </w:r>
      <w:proofErr w:type="spellStart"/>
      <w:r w:rsidRPr="00841620">
        <w:rPr>
          <w:sz w:val="28"/>
          <w:szCs w:val="28"/>
        </w:rPr>
        <w:t>Дербенёва</w:t>
      </w:r>
      <w:proofErr w:type="spellEnd"/>
      <w:r w:rsidRPr="00841620">
        <w:rPr>
          <w:sz w:val="28"/>
          <w:szCs w:val="28"/>
        </w:rPr>
        <w:t xml:space="preserve"> Ефима мы "списали", а Баранов от нашего преследования бежал к родным в деревню Мокрое, где его расстреляли. Активный немецкий служака из деревни </w:t>
      </w:r>
      <w:proofErr w:type="spellStart"/>
      <w:r w:rsidRPr="00841620">
        <w:rPr>
          <w:sz w:val="28"/>
          <w:szCs w:val="28"/>
        </w:rPr>
        <w:t>Шустово</w:t>
      </w:r>
      <w:proofErr w:type="spellEnd"/>
      <w:r w:rsidRPr="00841620">
        <w:rPr>
          <w:sz w:val="28"/>
          <w:szCs w:val="28"/>
        </w:rPr>
        <w:t>, староста Игнатов Григорий, приговором подпольщиков был, как изменник, расстрелян.</w:t>
      </w:r>
    </w:p>
    <w:p w:rsidR="00242A8C" w:rsidRPr="00841620" w:rsidRDefault="00242A8C" w:rsidP="00242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 xml:space="preserve">Большую подпольно-патриотическую роль выполнял в разведке наш партизанский старшина в </w:t>
      </w:r>
      <w:proofErr w:type="spellStart"/>
      <w:r w:rsidRPr="00841620">
        <w:rPr>
          <w:sz w:val="28"/>
          <w:szCs w:val="28"/>
        </w:rPr>
        <w:t>Морачёве</w:t>
      </w:r>
      <w:proofErr w:type="spellEnd"/>
      <w:r w:rsidRPr="00841620">
        <w:rPr>
          <w:sz w:val="28"/>
          <w:szCs w:val="28"/>
        </w:rPr>
        <w:t xml:space="preserve"> Корцов Александр. Он смело ездил в немецкое логово, Жирятино, распространял наши листовки и воззвания. Так, через него мы хорошо знали о появлении в наших сёлах из Жирятина предателей. Выполнив задание, подпольщик Корцов Александр Максимович был отозван в ряды партизан и награждён правительством.</w:t>
      </w:r>
    </w:p>
    <w:p w:rsidR="00242A8C" w:rsidRPr="00C2732D" w:rsidRDefault="00242A8C" w:rsidP="00C27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20">
        <w:rPr>
          <w:sz w:val="28"/>
          <w:szCs w:val="28"/>
        </w:rPr>
        <w:t>Мне довелось знать и видеть многих бесстрашных людей в боях и походах</w:t>
      </w:r>
      <w:r>
        <w:rPr>
          <w:sz w:val="28"/>
          <w:szCs w:val="28"/>
        </w:rPr>
        <w:t>»</w:t>
      </w:r>
      <w:r w:rsidRPr="00841620">
        <w:rPr>
          <w:sz w:val="28"/>
          <w:szCs w:val="28"/>
        </w:rPr>
        <w:t>.</w:t>
      </w:r>
    </w:p>
    <w:sectPr w:rsidR="00242A8C" w:rsidRPr="00C2732D" w:rsidSect="00841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36"/>
    <w:rsid w:val="000E6C53"/>
    <w:rsid w:val="00242A8C"/>
    <w:rsid w:val="002F69EF"/>
    <w:rsid w:val="002F7230"/>
    <w:rsid w:val="00330C06"/>
    <w:rsid w:val="00462115"/>
    <w:rsid w:val="005C479B"/>
    <w:rsid w:val="006262AE"/>
    <w:rsid w:val="007123D7"/>
    <w:rsid w:val="007720FD"/>
    <w:rsid w:val="007C13B7"/>
    <w:rsid w:val="00805C50"/>
    <w:rsid w:val="00841620"/>
    <w:rsid w:val="00843D91"/>
    <w:rsid w:val="0094729F"/>
    <w:rsid w:val="00983E36"/>
    <w:rsid w:val="00AB4FE2"/>
    <w:rsid w:val="00AB62E2"/>
    <w:rsid w:val="00C2732D"/>
    <w:rsid w:val="00C32B58"/>
    <w:rsid w:val="00C407EE"/>
    <w:rsid w:val="00D356FA"/>
    <w:rsid w:val="00D51D45"/>
    <w:rsid w:val="00DB624B"/>
    <w:rsid w:val="00E43157"/>
    <w:rsid w:val="00E61227"/>
    <w:rsid w:val="00E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015E-5BC7-4515-B2DB-B84CCB2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F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4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620"/>
    <w:rPr>
      <w:b/>
      <w:bCs/>
    </w:rPr>
  </w:style>
  <w:style w:type="character" w:styleId="a5">
    <w:name w:val="Hyperlink"/>
    <w:basedOn w:val="a0"/>
    <w:uiPriority w:val="99"/>
    <w:semiHidden/>
    <w:unhideWhenUsed/>
    <w:rsid w:val="00841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iryatinskii-kray.ru/old/2016/iz-vospominanij-partizana-nikolaya-makarovicha-suxorukov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dcterms:created xsi:type="dcterms:W3CDTF">2020-04-05T06:37:00Z</dcterms:created>
  <dcterms:modified xsi:type="dcterms:W3CDTF">2022-05-06T09:12:00Z</dcterms:modified>
</cp:coreProperties>
</file>