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66" w:rsidRDefault="001D4666" w:rsidP="00075B3D">
      <w:pPr>
        <w:jc w:val="center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43196B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DA4456" w:rsidP="00075B3D">
      <w:pPr>
        <w:rPr>
          <w:sz w:val="28"/>
          <w:szCs w:val="28"/>
        </w:rPr>
      </w:pPr>
      <w:r>
        <w:rPr>
          <w:sz w:val="28"/>
          <w:szCs w:val="28"/>
        </w:rPr>
        <w:t>25.04.</w:t>
      </w:r>
      <w:r w:rsidR="00075B3D" w:rsidRPr="004D313E">
        <w:rPr>
          <w:sz w:val="28"/>
          <w:szCs w:val="28"/>
        </w:rPr>
        <w:t>201</w:t>
      </w:r>
      <w:r w:rsidR="001D4666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D5142B">
        <w:rPr>
          <w:sz w:val="28"/>
          <w:szCs w:val="28"/>
        </w:rPr>
        <w:t xml:space="preserve"> </w:t>
      </w:r>
      <w:r w:rsidR="008D4952">
        <w:rPr>
          <w:sz w:val="28"/>
          <w:szCs w:val="28"/>
        </w:rPr>
        <w:t>582</w:t>
      </w:r>
      <w:r w:rsidR="00B14DF3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 xml:space="preserve">О внесении изменений в решение Думы 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 xml:space="preserve">Уссурийского городского округа от </w:t>
      </w:r>
      <w:r>
        <w:rPr>
          <w:b/>
          <w:szCs w:val="28"/>
        </w:rPr>
        <w:t>09 июня</w:t>
      </w:r>
      <w:r w:rsidRPr="00ED272B">
        <w:rPr>
          <w:b/>
          <w:szCs w:val="28"/>
        </w:rPr>
        <w:t xml:space="preserve"> 201</w:t>
      </w:r>
      <w:r>
        <w:rPr>
          <w:b/>
          <w:szCs w:val="28"/>
        </w:rPr>
        <w:t>0</w:t>
      </w:r>
      <w:r w:rsidRPr="00ED272B">
        <w:rPr>
          <w:b/>
          <w:szCs w:val="28"/>
        </w:rPr>
        <w:t xml:space="preserve"> года № </w:t>
      </w:r>
      <w:r>
        <w:rPr>
          <w:b/>
          <w:szCs w:val="28"/>
        </w:rPr>
        <w:t>250</w:t>
      </w:r>
      <w:r w:rsidRPr="00ED272B">
        <w:rPr>
          <w:b/>
          <w:szCs w:val="28"/>
        </w:rPr>
        <w:t>-НПА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 w:rsidRPr="00ED272B">
        <w:rPr>
          <w:b/>
          <w:szCs w:val="28"/>
        </w:rPr>
        <w:t>"Об имущественной поддержк</w:t>
      </w:r>
      <w:r w:rsidR="009B102E">
        <w:rPr>
          <w:b/>
          <w:szCs w:val="28"/>
        </w:rPr>
        <w:t>е</w:t>
      </w:r>
      <w:r w:rsidRPr="00ED272B">
        <w:rPr>
          <w:b/>
          <w:szCs w:val="28"/>
        </w:rPr>
        <w:t xml:space="preserve"> </w:t>
      </w:r>
      <w:r>
        <w:rPr>
          <w:b/>
          <w:szCs w:val="28"/>
        </w:rPr>
        <w:t>субъектов малого и среднего предпринимательства</w:t>
      </w:r>
      <w:r w:rsidRPr="00ED272B">
        <w:rPr>
          <w:b/>
          <w:szCs w:val="28"/>
        </w:rPr>
        <w:t xml:space="preserve"> в Уссурийском городском округе"</w:t>
      </w: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4A0828" w:rsidP="009B102E">
      <w:pPr>
        <w:pStyle w:val="1"/>
        <w:tabs>
          <w:tab w:val="left" w:pos="11057"/>
        </w:tabs>
        <w:ind w:firstLine="709"/>
        <w:rPr>
          <w:szCs w:val="28"/>
        </w:rPr>
      </w:pPr>
      <w:r>
        <w:rPr>
          <w:szCs w:val="28"/>
        </w:rPr>
        <w:t>В соответствии</w:t>
      </w:r>
      <w:r w:rsidRPr="00C03497">
        <w:rPr>
          <w:szCs w:val="28"/>
        </w:rPr>
        <w:t xml:space="preserve"> </w:t>
      </w:r>
      <w:r w:rsidRPr="00592EB3">
        <w:rPr>
          <w:szCs w:val="28"/>
        </w:rPr>
        <w:t xml:space="preserve">с Федеральным </w:t>
      </w:r>
      <w:r>
        <w:rPr>
          <w:szCs w:val="28"/>
        </w:rPr>
        <w:t>з</w:t>
      </w:r>
      <w:r w:rsidRPr="00592EB3">
        <w:rPr>
          <w:szCs w:val="28"/>
        </w:rPr>
        <w:t>акон</w:t>
      </w:r>
      <w:r w:rsidR="00FD640B">
        <w:rPr>
          <w:szCs w:val="28"/>
        </w:rPr>
        <w:t>о</w:t>
      </w:r>
      <w:r w:rsidRPr="00592EB3">
        <w:rPr>
          <w:szCs w:val="28"/>
        </w:rPr>
        <w:t xml:space="preserve">м </w:t>
      </w:r>
      <w:r>
        <w:rPr>
          <w:szCs w:val="28"/>
        </w:rPr>
        <w:t xml:space="preserve">Российской Федерации                  </w:t>
      </w:r>
      <w:r w:rsidRPr="00592EB3">
        <w:rPr>
          <w:szCs w:val="28"/>
        </w:rPr>
        <w:t xml:space="preserve">от </w:t>
      </w:r>
      <w:r>
        <w:rPr>
          <w:szCs w:val="28"/>
        </w:rPr>
        <w:t>24</w:t>
      </w:r>
      <w:r>
        <w:rPr>
          <w:color w:val="000000"/>
          <w:szCs w:val="28"/>
          <w:lang w:eastAsia="en-US"/>
        </w:rPr>
        <w:t xml:space="preserve"> июля 2007 года № 209-ФЗ "О развитии </w:t>
      </w:r>
      <w:r w:rsidRPr="00D706CD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в Российской Федерации</w:t>
      </w:r>
      <w:r>
        <w:rPr>
          <w:color w:val="000000"/>
          <w:szCs w:val="28"/>
          <w:lang w:eastAsia="en-US"/>
        </w:rPr>
        <w:t xml:space="preserve">", </w:t>
      </w:r>
      <w:r w:rsidR="00B62031">
        <w:rPr>
          <w:color w:val="000000"/>
          <w:szCs w:val="28"/>
          <w:lang w:eastAsia="en-US"/>
        </w:rPr>
        <w:t xml:space="preserve">Постановлением Правительства Российской Федерации от 21 августа 2010 года № </w:t>
      </w:r>
      <w:r w:rsidR="00216817">
        <w:rPr>
          <w:color w:val="000000"/>
          <w:szCs w:val="28"/>
          <w:lang w:eastAsia="en-US"/>
        </w:rPr>
        <w:t>645                  "</w:t>
      </w:r>
      <w:r w:rsidR="00216817" w:rsidRPr="00216817">
        <w:rPr>
          <w:szCs w:val="28"/>
        </w:rPr>
        <w:t xml:space="preserve">Об имущественной поддержке субъектов малого и среднего предпринимательства </w:t>
      </w:r>
      <w:r w:rsidR="00216817">
        <w:rPr>
          <w:szCs w:val="28"/>
        </w:rPr>
        <w:t>при предоставлении федерального имущества",</w:t>
      </w:r>
      <w:r w:rsidR="00216817">
        <w:rPr>
          <w:color w:val="000000"/>
          <w:szCs w:val="28"/>
          <w:lang w:eastAsia="en-US"/>
        </w:rPr>
        <w:t xml:space="preserve"> </w:t>
      </w:r>
      <w:r w:rsidR="0012324F">
        <w:rPr>
          <w:color w:val="000000"/>
          <w:szCs w:val="28"/>
          <w:lang w:eastAsia="en-US"/>
        </w:rPr>
        <w:t>руководствуясь статьями 22, 52, 56 Устава Уссурийского городского округа</w:t>
      </w:r>
      <w:r w:rsidR="001C78E9">
        <w:rPr>
          <w:color w:val="000000"/>
          <w:szCs w:val="28"/>
          <w:lang w:eastAsia="en-US"/>
        </w:rPr>
        <w:t>,</w:t>
      </w:r>
      <w:r w:rsidR="001C78E9" w:rsidRPr="001C78E9">
        <w:rPr>
          <w:spacing w:val="-1"/>
          <w:szCs w:val="28"/>
        </w:rPr>
        <w:t xml:space="preserve"> </w:t>
      </w:r>
      <w:r w:rsidR="001C78E9" w:rsidRPr="004D313E">
        <w:rPr>
          <w:spacing w:val="-1"/>
          <w:szCs w:val="28"/>
        </w:rPr>
        <w:t xml:space="preserve">Дума </w:t>
      </w:r>
      <w:r w:rsidR="001C78E9" w:rsidRPr="004D313E">
        <w:rPr>
          <w:szCs w:val="28"/>
        </w:rPr>
        <w:t>Уссурийского городского округа</w:t>
      </w:r>
    </w:p>
    <w:p w:rsidR="001C78E9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1C78E9" w:rsidRDefault="001C78E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FD640B" w:rsidRPr="00FD640B" w:rsidRDefault="00FD640B" w:rsidP="00FD640B">
      <w:pPr>
        <w:pStyle w:val="2"/>
        <w:ind w:firstLine="709"/>
        <w:jc w:val="both"/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</w:pPr>
      <w:r w:rsidRPr="00FD640B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FD640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</w:t>
      </w:r>
      <w:r w:rsidRPr="00FD640B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Внести </w:t>
      </w: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решени</w:t>
      </w:r>
      <w:r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е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Думы Уссурийского городского округа от 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09 июня 2010 года  № 250-НПА </w:t>
      </w:r>
      <w:r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"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Об имущественной поддержке субъектов малого и среднего предпринимательства в Уссурийском городском округе</w:t>
      </w:r>
      <w:r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"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 следующие изменения:</w:t>
      </w:r>
    </w:p>
    <w:p w:rsidR="00FD640B" w:rsidRPr="00FD640B" w:rsidRDefault="00FD640B" w:rsidP="00FD640B">
      <w:pPr>
        <w:ind w:firstLine="708"/>
        <w:jc w:val="both"/>
        <w:rPr>
          <w:rFonts w:eastAsia="Arial Unicode MS"/>
          <w:sz w:val="28"/>
          <w:szCs w:val="28"/>
        </w:rPr>
      </w:pPr>
      <w:r w:rsidRPr="00FD640B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>П</w:t>
      </w:r>
      <w:r w:rsidRPr="00FD640B">
        <w:rPr>
          <w:rFonts w:eastAsia="Arial Unicode MS"/>
          <w:sz w:val="28"/>
          <w:szCs w:val="28"/>
        </w:rPr>
        <w:t xml:space="preserve">риложение 1 </w:t>
      </w:r>
      <w:r>
        <w:rPr>
          <w:rFonts w:eastAsia="Arial Unicode MS"/>
          <w:sz w:val="28"/>
          <w:szCs w:val="28"/>
        </w:rPr>
        <w:t>"</w:t>
      </w:r>
      <w:r w:rsidRPr="00FD640B">
        <w:rPr>
          <w:rFonts w:eastAsia="Arial Unicode MS"/>
          <w:sz w:val="28"/>
          <w:szCs w:val="28"/>
        </w:rPr>
        <w:t>П</w:t>
      </w:r>
      <w:r w:rsidRPr="00FD640B">
        <w:rPr>
          <w:rFonts w:eastAsiaTheme="minorHAnsi"/>
          <w:sz w:val="28"/>
          <w:szCs w:val="28"/>
          <w:lang w:eastAsia="en-US"/>
        </w:rPr>
        <w:t xml:space="preserve">орядок формирования, ведения, обязательного опубликования перечня муниципального имущества </w:t>
      </w:r>
      <w:r>
        <w:rPr>
          <w:rFonts w:eastAsiaTheme="minorHAnsi"/>
          <w:sz w:val="28"/>
          <w:szCs w:val="28"/>
          <w:lang w:eastAsia="en-US"/>
        </w:rPr>
        <w:t>У</w:t>
      </w:r>
      <w:r w:rsidRPr="00FD640B">
        <w:rPr>
          <w:rFonts w:eastAsiaTheme="minorHAnsi"/>
          <w:sz w:val="28"/>
          <w:szCs w:val="28"/>
          <w:lang w:eastAsia="en-US"/>
        </w:rPr>
        <w:t>ссурийского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Theme="minorHAnsi"/>
          <w:sz w:val="28"/>
          <w:szCs w:val="28"/>
          <w:lang w:eastAsia="en-US"/>
        </w:rPr>
        <w:t>":</w:t>
      </w:r>
    </w:p>
    <w:p w:rsidR="00FD640B" w:rsidRPr="00FD640B" w:rsidRDefault="001D4666" w:rsidP="001D4666">
      <w:pPr>
        <w:ind w:firstLine="708"/>
        <w:jc w:val="both"/>
        <w:rPr>
          <w:b/>
          <w:sz w:val="28"/>
          <w:szCs w:val="28"/>
        </w:rPr>
      </w:pPr>
      <w:r>
        <w:rPr>
          <w:rFonts w:eastAsia="Arial Unicode MS"/>
          <w:spacing w:val="-5"/>
          <w:sz w:val="28"/>
          <w:szCs w:val="28"/>
        </w:rPr>
        <w:t>1</w:t>
      </w:r>
      <w:r w:rsidR="00FD640B">
        <w:rPr>
          <w:rFonts w:eastAsia="Arial Unicode MS"/>
          <w:spacing w:val="-5"/>
          <w:sz w:val="28"/>
          <w:szCs w:val="28"/>
        </w:rPr>
        <w:t>)</w:t>
      </w:r>
      <w:r w:rsidR="00FD640B" w:rsidRPr="00FD640B">
        <w:rPr>
          <w:rFonts w:eastAsia="Arial Unicode MS"/>
          <w:spacing w:val="-5"/>
          <w:sz w:val="28"/>
          <w:szCs w:val="28"/>
        </w:rPr>
        <w:t xml:space="preserve"> </w:t>
      </w:r>
      <w:r w:rsidR="003D1380">
        <w:rPr>
          <w:rFonts w:eastAsia="Arial Unicode MS"/>
          <w:spacing w:val="-5"/>
          <w:sz w:val="28"/>
          <w:szCs w:val="28"/>
        </w:rPr>
        <w:t xml:space="preserve"> </w:t>
      </w:r>
      <w:r w:rsidR="00FD640B" w:rsidRPr="00FD640B">
        <w:rPr>
          <w:rFonts w:eastAsia="Arial Unicode MS"/>
          <w:sz w:val="28"/>
          <w:szCs w:val="28"/>
        </w:rPr>
        <w:t xml:space="preserve">пункт </w:t>
      </w:r>
      <w:r>
        <w:rPr>
          <w:rFonts w:eastAsia="Arial Unicode MS"/>
          <w:sz w:val="28"/>
          <w:szCs w:val="28"/>
        </w:rPr>
        <w:t>4</w:t>
      </w:r>
      <w:r w:rsidR="003D1380">
        <w:rPr>
          <w:rFonts w:eastAsia="Arial Unicode MS"/>
          <w:sz w:val="28"/>
          <w:szCs w:val="28"/>
        </w:rPr>
        <w:t xml:space="preserve"> </w:t>
      </w:r>
      <w:r w:rsidR="00FD640B" w:rsidRPr="00FD640B">
        <w:rPr>
          <w:sz w:val="28"/>
          <w:szCs w:val="28"/>
        </w:rPr>
        <w:t>изложить в следующей редакции:</w:t>
      </w:r>
    </w:p>
    <w:p w:rsidR="00FD640B" w:rsidRPr="00FD640B" w:rsidRDefault="003D1380" w:rsidP="002A2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D4666">
        <w:rPr>
          <w:rFonts w:eastAsiaTheme="minorHAnsi"/>
          <w:sz w:val="28"/>
          <w:szCs w:val="28"/>
          <w:lang w:eastAsia="en-US"/>
        </w:rPr>
        <w:t xml:space="preserve">4. В перечень включается имущество, находящееся в собственности Уссурийского городского округа (за исключением земельных участков), </w:t>
      </w:r>
      <w:r w:rsidR="001D4666">
        <w:rPr>
          <w:rFonts w:eastAsiaTheme="minorHAnsi"/>
          <w:sz w:val="28"/>
          <w:szCs w:val="28"/>
          <w:lang w:eastAsia="en-US"/>
        </w:rPr>
        <w:lastRenderedPageBreak/>
        <w:t>свободное от прав третьих лиц (за исключением имущественных прав субъектов малого и среднего предпринимательства).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2A23A0" w:rsidRP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A23A0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имущество не ограничено в обороте;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имущество не является объектом религиозного назначения;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имущество не является объектом незавершенного строительства;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имущество не включено в прогнозный план (программу) приватизации имущества;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иму</w:t>
      </w:r>
      <w:r w:rsidR="00B62031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ество не признано аварийным и подлежащим сносу или реконструкции.";</w:t>
      </w:r>
    </w:p>
    <w:p w:rsidR="002A23A0" w:rsidRPr="00FD640B" w:rsidRDefault="00FD640B" w:rsidP="002A23A0">
      <w:pPr>
        <w:ind w:firstLine="709"/>
        <w:jc w:val="both"/>
        <w:rPr>
          <w:b/>
          <w:sz w:val="28"/>
          <w:szCs w:val="28"/>
        </w:rPr>
      </w:pPr>
      <w:r w:rsidRPr="003D1380">
        <w:rPr>
          <w:sz w:val="28"/>
          <w:szCs w:val="28"/>
        </w:rPr>
        <w:t>2</w:t>
      </w:r>
      <w:r w:rsidR="003D1380" w:rsidRPr="003D1380">
        <w:rPr>
          <w:sz w:val="28"/>
          <w:szCs w:val="28"/>
        </w:rPr>
        <w:t xml:space="preserve">) </w:t>
      </w:r>
      <w:r w:rsidR="002A23A0" w:rsidRPr="00FD640B">
        <w:rPr>
          <w:rFonts w:eastAsia="Arial Unicode MS"/>
          <w:sz w:val="28"/>
          <w:szCs w:val="28"/>
        </w:rPr>
        <w:t xml:space="preserve">пункт </w:t>
      </w:r>
      <w:r w:rsidR="002A23A0">
        <w:rPr>
          <w:rFonts w:eastAsia="Arial Unicode MS"/>
          <w:sz w:val="28"/>
          <w:szCs w:val="28"/>
        </w:rPr>
        <w:t xml:space="preserve">8 </w:t>
      </w:r>
      <w:r w:rsidR="002A23A0" w:rsidRPr="00FD640B">
        <w:rPr>
          <w:sz w:val="28"/>
          <w:szCs w:val="28"/>
        </w:rPr>
        <w:t>изложить в следующей редакции:</w:t>
      </w:r>
    </w:p>
    <w:p w:rsidR="002A23A0" w:rsidRDefault="002A23A0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"8. Основаниями для внесения изменения в перечень является:</w:t>
      </w:r>
    </w:p>
    <w:p w:rsidR="002A23A0" w:rsidRDefault="002A23A0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прекращение права собственности Уссурийского городского округа на имущество, включенное в перечень;</w:t>
      </w:r>
    </w:p>
    <w:p w:rsidR="00B62031" w:rsidRDefault="002A23A0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случае, когда от субъектов малого и среднего предпринимательства, а также организаци</w:t>
      </w:r>
      <w:r w:rsidR="00B62031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образующи</w:t>
      </w:r>
      <w:r w:rsidR="00B62031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  <w:r w:rsidR="00B6203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2031">
        <w:rPr>
          <w:rFonts w:eastAsiaTheme="minorHAnsi"/>
          <w:sz w:val="28"/>
          <w:szCs w:val="28"/>
          <w:lang w:eastAsia="en-US"/>
        </w:rPr>
        <w:t>в течение             2 лет со дня опубликования решения Думы Уссурийского городского округа об утверждении перечня в средствах массовой информации, не поступило:</w:t>
      </w:r>
    </w:p>
    <w:p w:rsidR="00B62031" w:rsidRDefault="00B62031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B62031" w:rsidRDefault="00B62031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 одного заявления о предоставлении имущества, включенного в перечень,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конкуренции";</w:t>
      </w:r>
    </w:p>
    <w:p w:rsidR="002A23A0" w:rsidRDefault="00B62031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при возникновении потребности в имуществе, включенном в перечень, для решения вопросов местного значения.". </w:t>
      </w:r>
      <w:r w:rsidR="002A23A0">
        <w:rPr>
          <w:rFonts w:eastAsiaTheme="minorHAnsi"/>
          <w:sz w:val="28"/>
          <w:szCs w:val="28"/>
          <w:lang w:eastAsia="en-US"/>
        </w:rPr>
        <w:t xml:space="preserve"> </w:t>
      </w:r>
    </w:p>
    <w:p w:rsidR="00075B3D" w:rsidRDefault="00075B3D" w:rsidP="002A23A0">
      <w:pPr>
        <w:pStyle w:val="3"/>
        <w:tabs>
          <w:tab w:val="left" w:pos="840"/>
        </w:tabs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43196B" w:rsidRDefault="0043196B" w:rsidP="00075B3D">
      <w:pPr>
        <w:shd w:val="clear" w:color="auto" w:fill="FFFFFF"/>
        <w:rPr>
          <w:spacing w:val="-9"/>
          <w:sz w:val="28"/>
          <w:szCs w:val="28"/>
        </w:rPr>
      </w:pPr>
    </w:p>
    <w:p w:rsidR="0043196B" w:rsidRDefault="0043196B" w:rsidP="00075B3D">
      <w:pPr>
        <w:shd w:val="clear" w:color="auto" w:fill="FFFFFF"/>
        <w:rPr>
          <w:spacing w:val="-9"/>
          <w:sz w:val="28"/>
          <w:szCs w:val="28"/>
        </w:rPr>
      </w:pPr>
    </w:p>
    <w:p w:rsidR="008D4952" w:rsidRDefault="008D4952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2A23A0">
      <w:headerReference w:type="default" r:id="rId7"/>
      <w:pgSz w:w="11906" w:h="16838"/>
      <w:pgMar w:top="568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715" w:rsidRDefault="007F1715" w:rsidP="00DB2BFF">
      <w:r>
        <w:separator/>
      </w:r>
    </w:p>
  </w:endnote>
  <w:endnote w:type="continuationSeparator" w:id="1">
    <w:p w:rsidR="007F1715" w:rsidRDefault="007F1715" w:rsidP="00DB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715" w:rsidRDefault="007F1715" w:rsidP="00DB2BFF">
      <w:r>
        <w:separator/>
      </w:r>
    </w:p>
  </w:footnote>
  <w:footnote w:type="continuationSeparator" w:id="1">
    <w:p w:rsidR="007F1715" w:rsidRDefault="007F1715" w:rsidP="00DB2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791282"/>
      <w:docPartObj>
        <w:docPartGallery w:val="Page Numbers (Top of Page)"/>
        <w:docPartUnique/>
      </w:docPartObj>
    </w:sdtPr>
    <w:sdtContent>
      <w:p w:rsidR="007F1715" w:rsidRDefault="00045911">
        <w:pPr>
          <w:pStyle w:val="a6"/>
          <w:jc w:val="center"/>
        </w:pPr>
        <w:fldSimple w:instr=" PAGE   \* MERGEFORMAT ">
          <w:r w:rsidR="008D4952">
            <w:rPr>
              <w:noProof/>
            </w:rPr>
            <w:t>2</w:t>
          </w:r>
        </w:fldSimple>
      </w:p>
    </w:sdtContent>
  </w:sdt>
  <w:p w:rsidR="007F1715" w:rsidRDefault="007F17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45911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3FE8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603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4666"/>
    <w:rsid w:val="001D5066"/>
    <w:rsid w:val="001D6AEC"/>
    <w:rsid w:val="001D7062"/>
    <w:rsid w:val="001D75CC"/>
    <w:rsid w:val="001D7BFE"/>
    <w:rsid w:val="001E07CB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817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23A0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6D53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196B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2606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1715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52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105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3EEC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BB9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232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031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456"/>
    <w:rsid w:val="00DA4822"/>
    <w:rsid w:val="00DA4A13"/>
    <w:rsid w:val="00DB00B0"/>
    <w:rsid w:val="00DB231F"/>
    <w:rsid w:val="00DB2546"/>
    <w:rsid w:val="00DB2BFF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16</cp:revision>
  <cp:lastPrinted>2017-04-04T00:24:00Z</cp:lastPrinted>
  <dcterms:created xsi:type="dcterms:W3CDTF">2015-07-09T05:29:00Z</dcterms:created>
  <dcterms:modified xsi:type="dcterms:W3CDTF">2017-04-25T05:32:00Z</dcterms:modified>
</cp:coreProperties>
</file>